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80"/>
        <w:gridCol w:w="1420"/>
        <w:gridCol w:w="1360"/>
        <w:gridCol w:w="960"/>
      </w:tblGrid>
      <w:tr w:rsidR="004F5C80" w:rsidRPr="004F5C80" w14:paraId="7447E4EE" w14:textId="77777777" w:rsidTr="004F5C80">
        <w:trPr>
          <w:trHeight w:val="11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16888A2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0F29B99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4EC1962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Ilość lokali</w:t>
            </w: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mieszkalnych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73A9DD6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Ilość klatek</w:t>
            </w: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schodowych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3B3B3" w:fill="B3B3B3"/>
            <w:vAlign w:val="center"/>
            <w:hideMark/>
          </w:tcPr>
          <w:p w14:paraId="56A0DCE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uziomy</w:t>
            </w:r>
          </w:p>
        </w:tc>
      </w:tr>
      <w:tr w:rsidR="004F5C80" w:rsidRPr="004F5C80" w14:paraId="60A31F36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67C3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5D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Stycznia 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9BB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7020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FAB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4724D08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1478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3D3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Stycznia 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97E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6D8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B061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663B396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1C6A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FA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Stycznia 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0638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841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191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4F5C80" w:rsidRPr="004F5C80" w14:paraId="796763E3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579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79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Stycznia 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65AC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4B97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EC4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4F5C80" w:rsidRPr="004F5C80" w14:paraId="026B22DA" w14:textId="77777777" w:rsidTr="004F5C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049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B18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Stycznia 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DD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9F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F5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94FECFD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4C44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FC1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BBF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63EB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FA9C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5A8F243A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36F4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56D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19AA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7CDD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A52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B95D101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DB04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045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F4D7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B0D3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5F78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DA47E3A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000D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21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9753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2FDB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D73E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604C8C0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B1C9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69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D612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42A9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E45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45820126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4533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3B3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B03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6A5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E1F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16ADFD71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2DF3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3E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1E93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C35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7FC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6FD9C205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08D1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8F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749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017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33A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71DE2D43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51BA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80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005D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C375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97B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77821088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B49F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96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3071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4A3D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A9A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0E19C1D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1195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95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Augustiańska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87A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9FBD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4FB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643D7309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EB16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82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Dobra 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5E35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E660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CFEF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AACB59B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31A6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E1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Grodzka 3a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1DFB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058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E5B9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586F525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FB78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79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Hallera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492E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4554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4DF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7A71E6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73C0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2C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Hallera 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B91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1C8A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4B5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05DB4CD3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72E2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0A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Hallera 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C91B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89B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7EE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769C8BEB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EDE9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346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Hallera 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B426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FD04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D94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20151F6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0B97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122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Komunalna 7a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B4ED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C900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E5B6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1BA8FB5A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EFC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9FA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Kraszewskiego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FBAF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619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DA3F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975863B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F686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7CC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2A2F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3006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300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B30310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B668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BC9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3A08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2281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09E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B913735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5415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8D1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A313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F77E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C01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5D6991A8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FA19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775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B5CF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475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EFBA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6E04F83C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5BF4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300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A495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95C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AC0D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0AAD407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3F78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E44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5795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E271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DD9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1F8763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4F92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C9C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86A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F75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3C7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5D2C5926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D158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5A5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F4E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E235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061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39210B4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4FAD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FE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2852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2DC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8A28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752446A2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BBAD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1F4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8B7B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CC7E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2D1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C58815A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6A42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090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Moniuszki 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F6F7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350F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4F00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366E49A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7208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C14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Nadrzeczna 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183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7B1C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D0D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7D6BB290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CB96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1C2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Nadrzeczna 28a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C4E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9F5D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297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D9E541C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E339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729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Narutowicza 6/12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1925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8407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F0D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7346A99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D84D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480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Nowozagumienna</w:t>
            </w:r>
            <w:proofErr w:type="spellEnd"/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348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1B57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ABC3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0250C570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A1B6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955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EF5C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AE3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274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1B1A99C" w14:textId="77777777" w:rsidTr="004F5C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4F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C87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08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AA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8A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7F2C43D7" w14:textId="77777777" w:rsidTr="004F5C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49F0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F70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066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CFF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3316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7149D9BF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38B1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A2B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A1AE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69EA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24AB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64D2048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3714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1C4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3F1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1B8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68AF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01117E06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C572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3E3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Okrzei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4171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FB9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A93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89F4228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C53E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360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Parkowa 37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3CA7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663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F684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C18764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9C96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733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Pl. Piłsudskiego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375B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756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BDA0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4F5C80" w:rsidRPr="004F5C80" w14:paraId="5D778B59" w14:textId="77777777" w:rsidTr="004F5C8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DF73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54D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Powstańców Wielkopolskich 12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CD39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C60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F98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5C80" w:rsidRPr="004F5C80" w14:paraId="3CB052A0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9CC1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8AB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17/19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3C3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F5B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BC20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1822F12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E9F2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DC5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Sienkiewica</w:t>
            </w:r>
            <w:proofErr w:type="spellEnd"/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34/36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8D0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4CB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1FC2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DF587EC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4780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01C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8246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AA60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C72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09093EB7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C57B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6E9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38/40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8FE7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6B9A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D0BC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37303F11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7A42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7CC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CCDD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25C8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42DD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891CEE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0497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2F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8505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FA9E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5935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23292EAE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ABE5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14A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217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BAC4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9FD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3B683D5C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988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8D8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6428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3763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AB39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21F5C5C4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6D14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8F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31B2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8E7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8642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0BC03A3D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0B52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DDC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4E71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23D1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F60C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A5F7C07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6F360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AA1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36EE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7F96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73C4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3DCF111B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6006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F31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8F5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1D6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1F0C9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27DAD4C5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01A9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EE4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Sienkiewicza 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979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A7E5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D7F5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73EFA2F8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14AD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88D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Szumna 2a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FB56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AA1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15D9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07539681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C0AE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9DF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28 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B4EC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AACD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BD6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1DB9A343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1842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2D08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Wyzwolenia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435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BD6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9706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CB71CED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91242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74C5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Wyzwolenia 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2A113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A4B3D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54E3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FACF49C" w14:textId="77777777" w:rsidTr="004F5C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94BA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7B3C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Wyzwolenia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9A9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18A8F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D80A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F5C80" w:rsidRPr="004F5C80" w14:paraId="4EE16C28" w14:textId="77777777" w:rsidTr="004F5C80">
        <w:trPr>
          <w:trHeight w:val="300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E721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AA64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8A27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F37B" w14:textId="77777777" w:rsidR="004F5C80" w:rsidRPr="004F5C80" w:rsidRDefault="004F5C80" w:rsidP="004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F5C8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</w:tbl>
    <w:p w14:paraId="27F9EB07" w14:textId="77777777" w:rsidR="007A4AD3" w:rsidRDefault="007A4AD3"/>
    <w:sectPr w:rsidR="007A4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CE91" w14:textId="77777777" w:rsidR="00C6372F" w:rsidRDefault="00C6372F" w:rsidP="004F5C80">
      <w:pPr>
        <w:spacing w:after="0" w:line="240" w:lineRule="auto"/>
      </w:pPr>
      <w:r>
        <w:separator/>
      </w:r>
    </w:p>
  </w:endnote>
  <w:endnote w:type="continuationSeparator" w:id="0">
    <w:p w14:paraId="2D91E7D7" w14:textId="77777777" w:rsidR="00C6372F" w:rsidRDefault="00C6372F" w:rsidP="004F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E817" w14:textId="77777777" w:rsidR="00C6372F" w:rsidRDefault="00C6372F" w:rsidP="004F5C80">
      <w:pPr>
        <w:spacing w:after="0" w:line="240" w:lineRule="auto"/>
      </w:pPr>
      <w:r>
        <w:separator/>
      </w:r>
    </w:p>
  </w:footnote>
  <w:footnote w:type="continuationSeparator" w:id="0">
    <w:p w14:paraId="4F946AE9" w14:textId="77777777" w:rsidR="00C6372F" w:rsidRDefault="00C6372F" w:rsidP="004F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F4D5" w14:textId="63310586" w:rsidR="004F5C80" w:rsidRPr="004F5C80" w:rsidRDefault="004F5C80" w:rsidP="004F5C80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F5C80">
      <w:rPr>
        <w:rFonts w:ascii="Times New Roman" w:hAnsi="Times New Roman" w:cs="Times New Roman"/>
        <w:b/>
        <w:bCs/>
        <w:sz w:val="24"/>
        <w:szCs w:val="24"/>
      </w:rPr>
      <w:t>Załącznik nr 2</w:t>
    </w:r>
  </w:p>
  <w:p w14:paraId="7059F755" w14:textId="77777777" w:rsidR="004F5C80" w:rsidRPr="004F5C80" w:rsidRDefault="004F5C80" w:rsidP="004F5C80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4339481" w14:textId="01A17C45" w:rsidR="004F5C80" w:rsidRPr="004F5C80" w:rsidRDefault="004F5C80" w:rsidP="004F5C80">
    <w:pPr>
      <w:spacing w:after="0" w:line="240" w:lineRule="auto"/>
      <w:jc w:val="both"/>
      <w:rPr>
        <w:b/>
        <w:bCs/>
        <w:sz w:val="24"/>
        <w:szCs w:val="24"/>
      </w:rPr>
    </w:pPr>
    <w:bookmarkStart w:id="0" w:name="_Hlk16151341"/>
    <w:r w:rsidRPr="004F5C80">
      <w:rPr>
        <w:b/>
        <w:bCs/>
        <w:sz w:val="24"/>
        <w:szCs w:val="24"/>
      </w:rPr>
      <w:t xml:space="preserve">Wykaz budynków do badania instalacji elektrycznej  i odgromowej </w:t>
    </w:r>
  </w:p>
  <w:bookmarkEnd w:id="0"/>
  <w:p w14:paraId="2C25C10A" w14:textId="69D4DD58" w:rsidR="004F5C80" w:rsidRPr="004F5C80" w:rsidRDefault="004F5C80" w:rsidP="004F5C80">
    <w:pPr>
      <w:pStyle w:val="Nagwek"/>
      <w:tabs>
        <w:tab w:val="left" w:pos="12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E0461"/>
    <w:multiLevelType w:val="hybridMultilevel"/>
    <w:tmpl w:val="730C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94A4E"/>
    <w:multiLevelType w:val="hybridMultilevel"/>
    <w:tmpl w:val="6E40F746"/>
    <w:lvl w:ilvl="0" w:tplc="DCCC2F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0073"/>
    <w:multiLevelType w:val="multilevel"/>
    <w:tmpl w:val="C11E0E6E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3182070">
    <w:abstractNumId w:val="1"/>
  </w:num>
  <w:num w:numId="2" w16cid:durableId="45030214">
    <w:abstractNumId w:val="2"/>
  </w:num>
  <w:num w:numId="3" w16cid:durableId="6556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80"/>
    <w:rsid w:val="000A0055"/>
    <w:rsid w:val="000B52F2"/>
    <w:rsid w:val="004F5C80"/>
    <w:rsid w:val="005551D4"/>
    <w:rsid w:val="007A4AD3"/>
    <w:rsid w:val="007C43D6"/>
    <w:rsid w:val="00C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DE63"/>
  <w15:chartTrackingRefBased/>
  <w15:docId w15:val="{A390961F-D9BA-4440-BA50-8EAE0FCE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rsid w:val="007A4AD3"/>
    <w:pPr>
      <w:widowControl w:val="0"/>
      <w:numPr>
        <w:numId w:val="2"/>
      </w:numPr>
      <w:suppressAutoHyphens/>
      <w:autoSpaceDN w:val="0"/>
      <w:spacing w:after="0" w:line="240" w:lineRule="auto"/>
      <w:ind w:hanging="360"/>
      <w:jc w:val="both"/>
      <w:textAlignment w:val="baseline"/>
      <w:outlineLvl w:val="2"/>
    </w:pPr>
    <w:rPr>
      <w:rFonts w:ascii="Times New Roman" w:eastAsia="Times New Roman" w:hAnsi="Times New Roman"/>
      <w:bCs/>
      <w:i/>
      <w:spacing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7A4AD3"/>
    <w:rPr>
      <w:rFonts w:ascii="Times New Roman" w:eastAsia="Times New Roman" w:hAnsi="Times New Roman"/>
      <w:bCs/>
      <w:i/>
      <w:spacing w:val="20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C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C80"/>
  </w:style>
  <w:style w:type="paragraph" w:styleId="Stopka">
    <w:name w:val="footer"/>
    <w:basedOn w:val="Normalny"/>
    <w:link w:val="StopkaZnak"/>
    <w:uiPriority w:val="99"/>
    <w:unhideWhenUsed/>
    <w:rsid w:val="004F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1</cp:revision>
  <dcterms:created xsi:type="dcterms:W3CDTF">2025-07-30T11:52:00Z</dcterms:created>
  <dcterms:modified xsi:type="dcterms:W3CDTF">2025-07-30T11:56:00Z</dcterms:modified>
</cp:coreProperties>
</file>