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C8" w:rsidRDefault="00487A61" w:rsidP="00EE620F">
      <w:pPr>
        <w:jc w:val="right"/>
      </w:pPr>
      <w:r>
        <w:t>Ciechanów 05.09.2012</w:t>
      </w:r>
      <w:r w:rsidR="00EE620F">
        <w:t>r.</w:t>
      </w:r>
    </w:p>
    <w:p w:rsidR="00EE620F" w:rsidRDefault="00EE620F" w:rsidP="00EE620F">
      <w:pPr>
        <w:jc w:val="right"/>
      </w:pPr>
    </w:p>
    <w:p w:rsidR="00EE620F" w:rsidRDefault="00EE620F" w:rsidP="00EE620F"/>
    <w:p w:rsidR="00EE620F" w:rsidRDefault="00A32B4F" w:rsidP="00EE620F">
      <w:r>
        <w:t>L.dz./DRI/ 2010</w:t>
      </w:r>
      <w:r w:rsidR="00487A61">
        <w:t>/12</w:t>
      </w:r>
    </w:p>
    <w:p w:rsidR="00EE620F" w:rsidRDefault="00EE620F" w:rsidP="00EE620F"/>
    <w:p w:rsidR="00EE620F" w:rsidRDefault="00EE620F" w:rsidP="00EE620F"/>
    <w:p w:rsidR="00EE620F" w:rsidRDefault="00EE620F" w:rsidP="00EE620F"/>
    <w:p w:rsidR="00EE620F" w:rsidRDefault="00487A61" w:rsidP="00EE620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Dostawcy ubiegający się</w:t>
      </w:r>
    </w:p>
    <w:p w:rsidR="00487A61" w:rsidRDefault="00487A61" w:rsidP="00EE62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udzielenie zamówienia publicznego</w:t>
      </w:r>
    </w:p>
    <w:p w:rsidR="00487A61" w:rsidRDefault="00487A61" w:rsidP="00EE620F">
      <w:pPr>
        <w:rPr>
          <w:b/>
        </w:rPr>
      </w:pPr>
    </w:p>
    <w:p w:rsidR="00487A61" w:rsidRDefault="00487A61" w:rsidP="00EE620F">
      <w:pPr>
        <w:rPr>
          <w:b/>
        </w:rPr>
      </w:pPr>
    </w:p>
    <w:p w:rsidR="00487A61" w:rsidRDefault="00487A61" w:rsidP="00EE620F">
      <w:r>
        <w:tab/>
        <w:t>dotyczy: postępowania o udzielenie zamówienia publicznego Nr sprawy TBS-09/12</w:t>
      </w:r>
    </w:p>
    <w:p w:rsidR="00487A61" w:rsidRDefault="00487A61" w:rsidP="00EE620F">
      <w:r>
        <w:t xml:space="preserve">                           - Dostawa nowego samochodu dostawczego, skrzyniowego o podwoziu                   </w:t>
      </w:r>
    </w:p>
    <w:p w:rsidR="00487A61" w:rsidRDefault="00487A61" w:rsidP="00EE620F">
      <w:r>
        <w:t xml:space="preserve">                           </w:t>
      </w:r>
      <w:r w:rsidR="00E53E90">
        <w:t xml:space="preserve">  </w:t>
      </w:r>
      <w:r w:rsidR="009176C4">
        <w:t>z podwójną kabiną</w:t>
      </w:r>
      <w:r>
        <w:t>.</w:t>
      </w:r>
    </w:p>
    <w:p w:rsidR="00487A61" w:rsidRDefault="00487A61" w:rsidP="00EE620F">
      <w:r>
        <w:tab/>
      </w:r>
      <w:r>
        <w:tab/>
        <w:t xml:space="preserve">   Opublikowanego w BZP pod nr</w:t>
      </w:r>
      <w:r w:rsidR="00E53E90">
        <w:t xml:space="preserve"> </w:t>
      </w:r>
      <w:r>
        <w:t>325378-2012 z dnia 31.08.2012r.</w:t>
      </w:r>
    </w:p>
    <w:p w:rsidR="00487A61" w:rsidRDefault="00487A61" w:rsidP="00EE620F">
      <w:r>
        <w:t xml:space="preserve">                           i zamieszczonego na stronie internetowej TBS Sp. z o.o. </w:t>
      </w:r>
    </w:p>
    <w:p w:rsidR="00487A61" w:rsidRPr="00487A61" w:rsidRDefault="00487A61" w:rsidP="00EE620F">
      <w:pPr>
        <w:rPr>
          <w:u w:val="single"/>
        </w:rPr>
      </w:pPr>
      <w:r>
        <w:t xml:space="preserve">                           – </w:t>
      </w:r>
      <w:r w:rsidRPr="00487A61">
        <w:rPr>
          <w:u w:val="single"/>
        </w:rPr>
        <w:t>www.tbsciechanow.pl</w:t>
      </w:r>
    </w:p>
    <w:p w:rsidR="00EE620F" w:rsidRDefault="00EE620F" w:rsidP="00EE620F">
      <w:pPr>
        <w:rPr>
          <w:b/>
        </w:rPr>
      </w:pPr>
    </w:p>
    <w:p w:rsidR="00EE620F" w:rsidRDefault="00EE620F" w:rsidP="00EE620F">
      <w:pPr>
        <w:rPr>
          <w:b/>
        </w:rPr>
      </w:pPr>
    </w:p>
    <w:p w:rsidR="00EE620F" w:rsidRDefault="00EE620F" w:rsidP="00EE620F">
      <w:pPr>
        <w:rPr>
          <w:b/>
        </w:rPr>
      </w:pPr>
    </w:p>
    <w:p w:rsidR="00EE620F" w:rsidRDefault="00EE620F" w:rsidP="00487A61">
      <w:r>
        <w:tab/>
      </w:r>
      <w:r w:rsidR="00487A61">
        <w:t>Do Towarzystwa</w:t>
      </w:r>
      <w:r>
        <w:t xml:space="preserve"> Budownictwa Społecznego</w:t>
      </w:r>
      <w:r w:rsidR="00487A61">
        <w:t xml:space="preserve"> Sp. z o.o. w Ciechanowie zwrócił się dostawca o </w:t>
      </w:r>
      <w:r>
        <w:t xml:space="preserve"> </w:t>
      </w:r>
      <w:r w:rsidR="00487A61">
        <w:t>wyjaśnienie treści specyfikacji istotnych warunków zamówienia z zapytaniem:</w:t>
      </w:r>
    </w:p>
    <w:p w:rsidR="00487A61" w:rsidRDefault="00487A61" w:rsidP="00487A61"/>
    <w:p w:rsidR="00487A61" w:rsidRDefault="00487A61" w:rsidP="00487A61">
      <w:pPr>
        <w:rPr>
          <w:b/>
        </w:rPr>
      </w:pPr>
      <w:r>
        <w:rPr>
          <w:b/>
        </w:rPr>
        <w:t>Pytania/Odpowiedzi</w:t>
      </w:r>
    </w:p>
    <w:p w:rsidR="00487A61" w:rsidRDefault="00487A61" w:rsidP="00487A61">
      <w:pPr>
        <w:rPr>
          <w:b/>
        </w:rPr>
      </w:pPr>
    </w:p>
    <w:p w:rsidR="00487A61" w:rsidRDefault="00487A61" w:rsidP="00487A61">
      <w:pPr>
        <w:numPr>
          <w:ilvl w:val="0"/>
          <w:numId w:val="1"/>
        </w:numPr>
      </w:pPr>
      <w:r>
        <w:t>Czy Zamawiający dopuści napęd na koła tylne?</w:t>
      </w:r>
    </w:p>
    <w:p w:rsidR="00487A61" w:rsidRDefault="00487A61" w:rsidP="00487A61">
      <w:pPr>
        <w:ind w:left="720"/>
        <w:rPr>
          <w:b/>
          <w:i/>
        </w:rPr>
      </w:pPr>
      <w:r w:rsidRPr="00487A61">
        <w:rPr>
          <w:i/>
        </w:rPr>
        <w:t>Odp.</w:t>
      </w:r>
      <w:r w:rsidR="00E53E90">
        <w:rPr>
          <w:i/>
        </w:rPr>
        <w:t xml:space="preserve"> </w:t>
      </w:r>
      <w:r w:rsidR="00E53E90" w:rsidRPr="00E53E90">
        <w:rPr>
          <w:b/>
          <w:i/>
        </w:rPr>
        <w:t>Nie</w:t>
      </w:r>
      <w:r w:rsidR="00E53E90">
        <w:rPr>
          <w:b/>
          <w:i/>
        </w:rPr>
        <w:t>,</w:t>
      </w:r>
      <w:r w:rsidR="00E53E90">
        <w:rPr>
          <w:i/>
        </w:rPr>
        <w:t xml:space="preserve"> </w:t>
      </w:r>
      <w:r>
        <w:rPr>
          <w:i/>
        </w:rPr>
        <w:t xml:space="preserve"> </w:t>
      </w:r>
      <w:r>
        <w:rPr>
          <w:b/>
          <w:i/>
        </w:rPr>
        <w:t>Zamawiający nie dopuszcza napędu na tylne koła.</w:t>
      </w:r>
    </w:p>
    <w:p w:rsidR="00487A61" w:rsidRDefault="00E53E90" w:rsidP="00487A61">
      <w:pPr>
        <w:numPr>
          <w:ilvl w:val="0"/>
          <w:numId w:val="1"/>
        </w:numPr>
      </w:pPr>
      <w:r w:rsidRPr="00E53E90">
        <w:t>Czy Zamawiający dopuści ABS z ESP + HSA (system wspomagania ruszania pod górę) w miejsce ABS z EDS</w:t>
      </w:r>
      <w:r>
        <w:t xml:space="preserve"> ?</w:t>
      </w:r>
    </w:p>
    <w:p w:rsidR="00E53E90" w:rsidRDefault="00E53E90" w:rsidP="00E53E90">
      <w:pPr>
        <w:ind w:left="720"/>
        <w:rPr>
          <w:b/>
          <w:i/>
        </w:rPr>
      </w:pPr>
      <w:r>
        <w:rPr>
          <w:i/>
        </w:rPr>
        <w:t xml:space="preserve">Odp. </w:t>
      </w:r>
      <w:r>
        <w:rPr>
          <w:b/>
          <w:i/>
        </w:rPr>
        <w:t xml:space="preserve">Tak,  Zamawiający dopuszcza ABS z ESP + HSA (system wspomagania  </w:t>
      </w:r>
    </w:p>
    <w:p w:rsidR="00E53E90" w:rsidRPr="00E53E90" w:rsidRDefault="00E53E90" w:rsidP="00E53E90">
      <w:pPr>
        <w:ind w:left="720"/>
        <w:rPr>
          <w:b/>
          <w:i/>
        </w:rPr>
      </w:pPr>
      <w:r>
        <w:rPr>
          <w:i/>
        </w:rPr>
        <w:t xml:space="preserve">         </w:t>
      </w:r>
      <w:r>
        <w:rPr>
          <w:b/>
          <w:i/>
        </w:rPr>
        <w:t>ruszania pod górę) w miejsce ABS z EDS.</w:t>
      </w:r>
    </w:p>
    <w:p w:rsidR="00EE620F" w:rsidRDefault="00EE620F" w:rsidP="00EE620F"/>
    <w:p w:rsidR="00E53E90" w:rsidRDefault="00E53E90" w:rsidP="00EE620F"/>
    <w:p w:rsidR="00E53E90" w:rsidRDefault="00E53E90" w:rsidP="00EE620F"/>
    <w:p w:rsidR="00E53E90" w:rsidRDefault="00E53E90" w:rsidP="00EE620F"/>
    <w:p w:rsidR="00E53E90" w:rsidRDefault="00E53E90" w:rsidP="00EE620F"/>
    <w:p w:rsidR="00E53E90" w:rsidRDefault="00E53E90" w:rsidP="00EE620F"/>
    <w:p w:rsidR="00E53E90" w:rsidRDefault="00E53E90" w:rsidP="00EE620F"/>
    <w:p w:rsidR="00E53E90" w:rsidRDefault="00E53E90" w:rsidP="00EE620F"/>
    <w:p w:rsidR="00E53E90" w:rsidRDefault="00E53E90" w:rsidP="00EE620F"/>
    <w:p w:rsidR="00E53E90" w:rsidRDefault="00E53E90" w:rsidP="00EE620F"/>
    <w:p w:rsidR="00175BFD" w:rsidRDefault="00175BFD" w:rsidP="00EE620F"/>
    <w:p w:rsidR="00175BFD" w:rsidRDefault="00175BFD" w:rsidP="00EE620F"/>
    <w:p w:rsidR="00175BFD" w:rsidRDefault="00175BFD" w:rsidP="00EE620F"/>
    <w:p w:rsidR="00175BFD" w:rsidRDefault="00175BFD" w:rsidP="00EE620F"/>
    <w:p w:rsidR="00E53E90" w:rsidRDefault="00E53E90" w:rsidP="00EE620F"/>
    <w:p w:rsidR="00E53E90" w:rsidRDefault="00E53E90" w:rsidP="00EE620F"/>
    <w:p w:rsidR="00E53E90" w:rsidRPr="00A32B4F" w:rsidRDefault="00E53E90" w:rsidP="00E53E90">
      <w:pPr>
        <w:rPr>
          <w:sz w:val="16"/>
          <w:szCs w:val="16"/>
        </w:rPr>
      </w:pPr>
    </w:p>
    <w:p w:rsidR="00E53E90" w:rsidRPr="00A32B4F" w:rsidRDefault="00E53E90" w:rsidP="00E53E90">
      <w:pPr>
        <w:rPr>
          <w:sz w:val="4"/>
          <w:szCs w:val="4"/>
        </w:rPr>
      </w:pPr>
    </w:p>
    <w:p w:rsidR="00E53E90" w:rsidRPr="00A32B4F" w:rsidRDefault="00233ADC" w:rsidP="00E53E90">
      <w:pPr>
        <w:jc w:val="center"/>
        <w:rPr>
          <w:sz w:val="4"/>
          <w:szCs w:val="4"/>
        </w:rPr>
      </w:pPr>
      <w:r w:rsidRPr="00233ADC">
        <w:rPr>
          <w:noProof/>
          <w:sz w:val="20"/>
          <w:szCs w:val="20"/>
        </w:rPr>
        <w:pict>
          <v:line id="_x0000_s1026" style="position:absolute;left:0;text-align:left;z-index:251660288" from="109.85pt,.4pt" to="335.6pt,.4pt"/>
        </w:pict>
      </w:r>
    </w:p>
    <w:p w:rsidR="00E53E90" w:rsidRPr="00D923EE" w:rsidRDefault="00E53E90" w:rsidP="00E53E90">
      <w:pPr>
        <w:jc w:val="center"/>
        <w:rPr>
          <w:sz w:val="16"/>
          <w:szCs w:val="16"/>
          <w:lang w:val="en-US"/>
        </w:rPr>
      </w:pPr>
      <w:r w:rsidRPr="00D7676E">
        <w:rPr>
          <w:sz w:val="16"/>
          <w:szCs w:val="16"/>
          <w:lang w:val="en-US"/>
        </w:rPr>
        <w:t>tel. (023) 672-52-76, 672-59-80, fax. 672-38-18 e-mail: tbs@tbsciechanow.pl http://www.</w:t>
      </w:r>
      <w:r w:rsidRPr="00D923EE">
        <w:rPr>
          <w:sz w:val="16"/>
          <w:szCs w:val="16"/>
          <w:lang w:val="en-US"/>
        </w:rPr>
        <w:t>tbsciecha</w:t>
      </w:r>
      <w:r w:rsidRPr="000F09A3">
        <w:rPr>
          <w:sz w:val="16"/>
          <w:szCs w:val="16"/>
          <w:lang w:val="en-US"/>
        </w:rPr>
        <w:t>now.</w:t>
      </w:r>
      <w:r w:rsidRPr="00D923EE">
        <w:rPr>
          <w:sz w:val="16"/>
          <w:szCs w:val="16"/>
          <w:lang w:val="en-US"/>
        </w:rPr>
        <w:t>pl</w:t>
      </w:r>
    </w:p>
    <w:p w:rsidR="00E53E90" w:rsidRPr="00885C9B" w:rsidRDefault="00E53E90" w:rsidP="00E53E90">
      <w:pPr>
        <w:jc w:val="center"/>
        <w:rPr>
          <w:sz w:val="16"/>
          <w:szCs w:val="16"/>
        </w:rPr>
      </w:pPr>
      <w:r w:rsidRPr="00885C9B">
        <w:rPr>
          <w:sz w:val="16"/>
          <w:szCs w:val="16"/>
        </w:rPr>
        <w:t xml:space="preserve">Sąd </w:t>
      </w:r>
      <w:r>
        <w:rPr>
          <w:sz w:val="16"/>
          <w:szCs w:val="16"/>
        </w:rPr>
        <w:t xml:space="preserve">Rejonowy dla m.st. Warszawy, XIV </w:t>
      </w:r>
      <w:r w:rsidRPr="00885C9B">
        <w:rPr>
          <w:sz w:val="16"/>
          <w:szCs w:val="16"/>
        </w:rPr>
        <w:t>Wydział Gospodarczy  KRS Nr 0000112949</w:t>
      </w:r>
    </w:p>
    <w:p w:rsidR="00E53E90" w:rsidRPr="00885C9B" w:rsidRDefault="00E53E90" w:rsidP="00E53E90">
      <w:pPr>
        <w:jc w:val="center"/>
        <w:rPr>
          <w:sz w:val="16"/>
          <w:szCs w:val="16"/>
        </w:rPr>
      </w:pPr>
      <w:r w:rsidRPr="00885C9B">
        <w:rPr>
          <w:sz w:val="16"/>
          <w:szCs w:val="16"/>
        </w:rPr>
        <w:t>BANK: PKO BP 92 1020 1592 0000 2302 0011 8067</w:t>
      </w:r>
    </w:p>
    <w:p w:rsidR="00E53E90" w:rsidRPr="00A32B4F" w:rsidRDefault="00E53E90" w:rsidP="00A32B4F">
      <w:pPr>
        <w:jc w:val="center"/>
        <w:rPr>
          <w:sz w:val="16"/>
          <w:szCs w:val="16"/>
        </w:rPr>
      </w:pPr>
      <w:r w:rsidRPr="00885C9B">
        <w:rPr>
          <w:sz w:val="16"/>
          <w:szCs w:val="16"/>
        </w:rPr>
        <w:t xml:space="preserve">NIP: 566-16-15-623 REGON: 130341967   kapitał zakładowy </w:t>
      </w:r>
      <w:r>
        <w:rPr>
          <w:sz w:val="16"/>
          <w:szCs w:val="16"/>
        </w:rPr>
        <w:t>–</w:t>
      </w:r>
      <w:r w:rsidRPr="00885C9B">
        <w:rPr>
          <w:sz w:val="16"/>
          <w:szCs w:val="16"/>
        </w:rPr>
        <w:t xml:space="preserve"> </w:t>
      </w:r>
      <w:r>
        <w:rPr>
          <w:sz w:val="16"/>
          <w:szCs w:val="16"/>
        </w:rPr>
        <w:t>10 358 559,00</w:t>
      </w:r>
      <w:r w:rsidRPr="00885C9B">
        <w:rPr>
          <w:sz w:val="16"/>
          <w:szCs w:val="16"/>
        </w:rPr>
        <w:t>zł .</w:t>
      </w:r>
    </w:p>
    <w:sectPr w:rsidR="00E53E90" w:rsidRPr="00A32B4F" w:rsidSect="0023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B50"/>
    <w:multiLevelType w:val="hybridMultilevel"/>
    <w:tmpl w:val="B748DB90"/>
    <w:lvl w:ilvl="0" w:tplc="BCA0C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609D0"/>
    <w:rsid w:val="00175BFD"/>
    <w:rsid w:val="00232345"/>
    <w:rsid w:val="00233ADC"/>
    <w:rsid w:val="00487A61"/>
    <w:rsid w:val="009176C4"/>
    <w:rsid w:val="00956871"/>
    <w:rsid w:val="00A32B4F"/>
    <w:rsid w:val="00E22BC8"/>
    <w:rsid w:val="00E53E90"/>
    <w:rsid w:val="00E609D0"/>
    <w:rsid w:val="00E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3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 22</vt:lpstr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 22</dc:title>
  <dc:subject/>
  <dc:creator>Wojtek</dc:creator>
  <cp:keywords/>
  <dc:description/>
  <cp:lastModifiedBy> </cp:lastModifiedBy>
  <cp:revision>8</cp:revision>
  <cp:lastPrinted>2012-09-05T05:44:00Z</cp:lastPrinted>
  <dcterms:created xsi:type="dcterms:W3CDTF">2012-09-05T05:43:00Z</dcterms:created>
  <dcterms:modified xsi:type="dcterms:W3CDTF">2012-09-05T07:31:00Z</dcterms:modified>
</cp:coreProperties>
</file>