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6F7185">
        <w:rPr>
          <w:sz w:val="22"/>
          <w:szCs w:val="22"/>
        </w:rPr>
        <w:t>23</w:t>
      </w:r>
      <w:r w:rsidR="00C05787">
        <w:rPr>
          <w:sz w:val="22"/>
          <w:szCs w:val="22"/>
        </w:rPr>
        <w:t>/2011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6F7185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2D2009">
        <w:rPr>
          <w:sz w:val="22"/>
          <w:szCs w:val="22"/>
        </w:rPr>
        <w:t>: Wspólnota Mieszkani</w:t>
      </w:r>
      <w:r w:rsidR="00AE42EF">
        <w:rPr>
          <w:sz w:val="22"/>
          <w:szCs w:val="22"/>
        </w:rPr>
        <w:t>owa</w:t>
      </w:r>
      <w:r w:rsidR="006F2FBE">
        <w:rPr>
          <w:sz w:val="22"/>
          <w:szCs w:val="22"/>
        </w:rPr>
        <w:t xml:space="preserve"> B</w:t>
      </w:r>
      <w:r w:rsidR="00C05787">
        <w:rPr>
          <w:sz w:val="22"/>
          <w:szCs w:val="22"/>
        </w:rPr>
        <w:t>udynku przy ul</w:t>
      </w:r>
      <w:r w:rsidR="006F7185">
        <w:rPr>
          <w:sz w:val="22"/>
          <w:szCs w:val="22"/>
        </w:rPr>
        <w:t>. Asnyka 15</w:t>
      </w:r>
      <w:r w:rsidR="00C05787">
        <w:rPr>
          <w:sz w:val="22"/>
          <w:szCs w:val="22"/>
        </w:rPr>
        <w:t xml:space="preserve"> w Ciechanowie </w:t>
      </w:r>
      <w:r w:rsidR="002D2009">
        <w:rPr>
          <w:sz w:val="22"/>
          <w:szCs w:val="22"/>
        </w:rPr>
        <w:t xml:space="preserve">w imieniu </w:t>
      </w:r>
    </w:p>
    <w:p w:rsidR="006F7185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 xml:space="preserve">której występuje 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 xml:space="preserve">aprasza do </w:t>
      </w:r>
      <w:r>
        <w:rPr>
          <w:sz w:val="22"/>
          <w:szCs w:val="22"/>
        </w:rPr>
        <w:t xml:space="preserve"> </w:t>
      </w:r>
    </w:p>
    <w:p w:rsidR="006F7185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1A64">
        <w:rPr>
          <w:sz w:val="22"/>
          <w:szCs w:val="22"/>
        </w:rPr>
        <w:t>złożenia oferty na :</w:t>
      </w:r>
      <w:r w:rsidR="0062252A">
        <w:rPr>
          <w:sz w:val="22"/>
          <w:szCs w:val="22"/>
        </w:rPr>
        <w:t xml:space="preserve"> </w:t>
      </w:r>
      <w:r w:rsidR="006308D1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r w:rsidR="00282932">
        <w:rPr>
          <w:sz w:val="22"/>
          <w:szCs w:val="22"/>
        </w:rPr>
        <w:t>malowanie dwóch</w:t>
      </w:r>
      <w:r w:rsidR="00023E06">
        <w:rPr>
          <w:sz w:val="22"/>
          <w:szCs w:val="22"/>
        </w:rPr>
        <w:t xml:space="preserve"> klatek schodowych</w:t>
      </w:r>
      <w:r w:rsidR="006B3D64">
        <w:rPr>
          <w:sz w:val="22"/>
          <w:szCs w:val="22"/>
        </w:rPr>
        <w:t xml:space="preserve"> w budynku </w:t>
      </w:r>
      <w:r w:rsidR="00C05787"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mieszkalnym</w:t>
      </w:r>
      <w:r w:rsidR="00AE42EF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                        </w:t>
      </w:r>
    </w:p>
    <w:p w:rsidR="004D76FF" w:rsidRDefault="006F7185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05787">
        <w:rPr>
          <w:sz w:val="22"/>
          <w:szCs w:val="22"/>
        </w:rPr>
        <w:t>ul</w:t>
      </w:r>
      <w:r>
        <w:rPr>
          <w:sz w:val="22"/>
          <w:szCs w:val="22"/>
        </w:rPr>
        <w:t>. Asnyka 15</w:t>
      </w:r>
      <w:r w:rsidR="00023E06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Ciechanowie.</w:t>
      </w:r>
    </w:p>
    <w:p w:rsidR="00C05787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282932">
        <w:rPr>
          <w:sz w:val="22"/>
          <w:szCs w:val="22"/>
        </w:rPr>
        <w:t>nia jest malowanie dwóch</w:t>
      </w:r>
      <w:r w:rsidR="00023E06">
        <w:rPr>
          <w:sz w:val="22"/>
          <w:szCs w:val="22"/>
        </w:rPr>
        <w:t xml:space="preserve"> klatek schodowych </w:t>
      </w:r>
      <w:r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 xml:space="preserve">istniejącym zamieszkałym </w:t>
      </w:r>
      <w:r w:rsidR="00C05787">
        <w:rPr>
          <w:sz w:val="22"/>
          <w:szCs w:val="22"/>
        </w:rPr>
        <w:t xml:space="preserve"> </w:t>
      </w:r>
    </w:p>
    <w:p w:rsidR="006F7185" w:rsidRDefault="00C05787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budynku mi</w:t>
      </w:r>
      <w:r w:rsidR="00282932">
        <w:rPr>
          <w:sz w:val="22"/>
          <w:szCs w:val="22"/>
        </w:rPr>
        <w:t>esz</w:t>
      </w:r>
      <w:r>
        <w:rPr>
          <w:sz w:val="22"/>
          <w:szCs w:val="22"/>
        </w:rPr>
        <w:t>kalnym przy ul</w:t>
      </w:r>
      <w:r w:rsidR="006F7185">
        <w:rPr>
          <w:sz w:val="22"/>
          <w:szCs w:val="22"/>
        </w:rPr>
        <w:t>. Asnyka 15</w:t>
      </w:r>
      <w:r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 xml:space="preserve">w Ciechanowie, w zakresie szczegółowo  określonym </w:t>
      </w:r>
      <w:r w:rsidR="006F7185">
        <w:rPr>
          <w:sz w:val="22"/>
          <w:szCs w:val="22"/>
        </w:rPr>
        <w:t xml:space="preserve">                 </w:t>
      </w:r>
    </w:p>
    <w:p w:rsidR="004D76FF" w:rsidRDefault="006F7185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w przedmiarze robót i specyfikacji technicznej wykonania i odbioru 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>Zakres robót obejmuje :</w:t>
      </w:r>
    </w:p>
    <w:p w:rsidR="001E3FB6" w:rsidRPr="001E3FB6" w:rsidRDefault="001E3FB6" w:rsidP="001E3FB6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Demontaż i ponowny montaż po wykonanych robotach krat okiennych.</w:t>
      </w:r>
    </w:p>
    <w:p w:rsidR="006F7185" w:rsidRDefault="00282932" w:rsidP="006F718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Zabezpieczenie folią polietylenową</w:t>
      </w:r>
      <w:r w:rsidR="006F7185">
        <w:rPr>
          <w:sz w:val="20"/>
          <w:szCs w:val="20"/>
        </w:rPr>
        <w:t xml:space="preserve"> </w:t>
      </w:r>
      <w:r w:rsidR="00D006BC">
        <w:rPr>
          <w:sz w:val="20"/>
          <w:szCs w:val="20"/>
        </w:rPr>
        <w:t>stolarki okiennej</w:t>
      </w:r>
      <w:r w:rsidR="00C05787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stolarki </w:t>
      </w:r>
      <w:r w:rsidR="00D006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drzwiowej wejściowej do lok. </w:t>
      </w:r>
    </w:p>
    <w:p w:rsidR="00282932" w:rsidRPr="00D006BC" w:rsidRDefault="006F7185" w:rsidP="006F7185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82932">
        <w:rPr>
          <w:sz w:val="20"/>
          <w:szCs w:val="20"/>
        </w:rPr>
        <w:t>mieszkalnych</w:t>
      </w:r>
      <w:r>
        <w:rPr>
          <w:sz w:val="20"/>
          <w:szCs w:val="20"/>
        </w:rPr>
        <w:t xml:space="preserve"> i drzwi wejściowych do budynku</w:t>
      </w:r>
      <w:r w:rsidR="00282932">
        <w:rPr>
          <w:sz w:val="20"/>
          <w:szCs w:val="20"/>
        </w:rPr>
        <w:t xml:space="preserve"> – drzwi wymienione</w:t>
      </w:r>
      <w:r w:rsidR="00DB5F61"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308D1" w:rsidRPr="006308D1">
        <w:pict>
          <v:line id="_x0000_s1030" style="position:absolute;z-index:251657728;mso-position-horizontal-relative:text;mso-position-vertical-relative:text" from="1.1pt,10.85pt" to="1.1pt,10.85pt" o:allowincell="f"/>
        </w:pict>
      </w:r>
      <w:r w:rsidR="001E3FB6">
        <w:rPr>
          <w:sz w:val="20"/>
          <w:szCs w:val="20"/>
        </w:rPr>
        <w:t xml:space="preserve">  3</w:t>
      </w:r>
      <w:r>
        <w:rPr>
          <w:sz w:val="20"/>
          <w:szCs w:val="20"/>
        </w:rPr>
        <w:t xml:space="preserve">. Dwukrotne malowanie farbami klejowymi z dodatkiem farby emulsyjnej starych tynków ścian 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</w:t>
      </w:r>
      <w:r w:rsidR="00D006BC">
        <w:rPr>
          <w:sz w:val="20"/>
          <w:szCs w:val="20"/>
        </w:rPr>
        <w:t xml:space="preserve"> jasnym</w:t>
      </w:r>
      <w:r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E3FB6">
        <w:rPr>
          <w:sz w:val="20"/>
          <w:szCs w:val="20"/>
        </w:rPr>
        <w:t xml:space="preserve">  4</w:t>
      </w:r>
      <w:r>
        <w:rPr>
          <w:sz w:val="20"/>
          <w:szCs w:val="20"/>
        </w:rPr>
        <w:t>. Dwukrotne malowanie ze szpachlowaniem starych ścian lamperii farbami olejnymi.</w:t>
      </w:r>
    </w:p>
    <w:p w:rsidR="00282932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</w:t>
      </w:r>
      <w:r w:rsidR="00282932">
        <w:rPr>
          <w:sz w:val="20"/>
          <w:szCs w:val="20"/>
        </w:rPr>
        <w:t>. Dwuk</w:t>
      </w:r>
      <w:r w:rsidR="00E05E7E">
        <w:rPr>
          <w:sz w:val="20"/>
          <w:szCs w:val="20"/>
        </w:rPr>
        <w:t>rotne malowanie ze szpachlowaniem</w:t>
      </w:r>
      <w:r w:rsidR="00282932">
        <w:rPr>
          <w:sz w:val="20"/>
          <w:szCs w:val="20"/>
        </w:rPr>
        <w:t xml:space="preserve"> powierzchni przy balustradzie farbami olejnymi.</w:t>
      </w:r>
    </w:p>
    <w:p w:rsidR="00D006BC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</w:t>
      </w:r>
      <w:r w:rsidR="00282932">
        <w:rPr>
          <w:sz w:val="20"/>
          <w:szCs w:val="20"/>
        </w:rPr>
        <w:t>. Dwukrotne malowanie stolarki drzwiowej</w:t>
      </w:r>
      <w:r w:rsidR="00D006BC">
        <w:rPr>
          <w:sz w:val="20"/>
          <w:szCs w:val="20"/>
        </w:rPr>
        <w:t xml:space="preserve"> nie wymienionej</w:t>
      </w:r>
      <w:r w:rsidR="00282932">
        <w:rPr>
          <w:sz w:val="20"/>
          <w:szCs w:val="20"/>
        </w:rPr>
        <w:t xml:space="preserve">, szafek, rur, grzejników i balustrad </w:t>
      </w:r>
    </w:p>
    <w:p w:rsidR="00282932" w:rsidRDefault="00D006BC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82932">
        <w:rPr>
          <w:sz w:val="20"/>
          <w:szCs w:val="20"/>
        </w:rPr>
        <w:t>schodowych.</w:t>
      </w:r>
    </w:p>
    <w:p w:rsidR="00282932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</w:t>
      </w:r>
      <w:r w:rsidR="00967EF5">
        <w:rPr>
          <w:sz w:val="20"/>
          <w:szCs w:val="20"/>
        </w:rPr>
        <w:t xml:space="preserve">. </w:t>
      </w:r>
      <w:r w:rsidR="006F7185">
        <w:rPr>
          <w:sz w:val="20"/>
          <w:szCs w:val="20"/>
        </w:rPr>
        <w:t xml:space="preserve">Naprawa balustrad schodowych poprzez </w:t>
      </w:r>
      <w:proofErr w:type="spellStart"/>
      <w:r w:rsidR="006F7185">
        <w:rPr>
          <w:sz w:val="20"/>
          <w:szCs w:val="20"/>
        </w:rPr>
        <w:t>wspawanie</w:t>
      </w:r>
      <w:proofErr w:type="spellEnd"/>
      <w:r w:rsidR="006F7185">
        <w:rPr>
          <w:sz w:val="20"/>
          <w:szCs w:val="20"/>
        </w:rPr>
        <w:t xml:space="preserve"> brakujących prętów stalowych.</w:t>
      </w:r>
    </w:p>
    <w:p w:rsidR="001E3FB6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Naprawa pęknięć na ścianach i sufitach ostatniej kondygnacji, </w:t>
      </w:r>
    </w:p>
    <w:p w:rsidR="006F7185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</w:t>
      </w:r>
      <w:r w:rsidR="006F7185">
        <w:rPr>
          <w:sz w:val="20"/>
          <w:szCs w:val="20"/>
        </w:rPr>
        <w:t>. Ochrona narożników krawędzi ścian i biegów schodowych kątownikiem aluminiowym ażurowym.</w:t>
      </w:r>
    </w:p>
    <w:p w:rsidR="00282932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10</w:t>
      </w:r>
      <w:r w:rsidR="00282932">
        <w:rPr>
          <w:sz w:val="20"/>
          <w:szCs w:val="20"/>
        </w:rPr>
        <w:t>. Częściowe przetarcie ścian i sufitów klatek schodowych gładzią gipsową.</w:t>
      </w:r>
    </w:p>
    <w:p w:rsidR="001E3FB6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oraz wszyst</w:t>
      </w:r>
      <w:r w:rsidR="00B82368">
        <w:rPr>
          <w:sz w:val="20"/>
          <w:szCs w:val="20"/>
        </w:rPr>
        <w:t>kie roboty nie wyszczególnione</w:t>
      </w:r>
      <w:r>
        <w:rPr>
          <w:sz w:val="20"/>
          <w:szCs w:val="20"/>
        </w:rPr>
        <w:t xml:space="preserve"> powyżej, a wyszczególnione w przedmiarze robót.</w:t>
      </w: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E85BFF">
        <w:rPr>
          <w:sz w:val="22"/>
          <w:szCs w:val="22"/>
        </w:rPr>
        <w:t xml:space="preserve"> wizji lokalnej na w/w obiekcie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1E3FB6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  <w:r w:rsidR="001E3FB6">
        <w:rPr>
          <w:sz w:val="22"/>
          <w:szCs w:val="22"/>
        </w:rPr>
        <w:t xml:space="preserve">Wykonawca odpowiada za organizację i porządek w miejscu prowadzenia  </w:t>
      </w:r>
    </w:p>
    <w:p w:rsidR="0062252A" w:rsidRPr="00682496" w:rsidRDefault="001E3FB6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robót.</w:t>
      </w:r>
    </w:p>
    <w:p w:rsidR="001F4BA2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 xml:space="preserve">Wymagany okres wykonania zamówienia </w:t>
      </w:r>
      <w:r w:rsidR="00967EF5">
        <w:rPr>
          <w:sz w:val="22"/>
          <w:szCs w:val="22"/>
        </w:rPr>
        <w:t>40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Pr="00682496">
        <w:rPr>
          <w:sz w:val="22"/>
          <w:szCs w:val="22"/>
        </w:rPr>
        <w:t xml:space="preserve"> przekazania</w:t>
      </w:r>
      <w:r w:rsidR="001F4BA2"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  <w:r w:rsidR="001F4BA2">
        <w:rPr>
          <w:sz w:val="22"/>
          <w:szCs w:val="22"/>
        </w:rPr>
        <w:t xml:space="preserve"> </w:t>
      </w:r>
    </w:p>
    <w:p w:rsidR="0062252A" w:rsidRPr="00EE03DB" w:rsidRDefault="001F4BA2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2239D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lastRenderedPageBreak/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3F487E" w:rsidRPr="00847E9A" w:rsidRDefault="003F487E" w:rsidP="0062252A">
      <w:pPr>
        <w:rPr>
          <w:sz w:val="22"/>
          <w:szCs w:val="22"/>
        </w:rPr>
      </w:pP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E85BFF">
        <w:rPr>
          <w:sz w:val="22"/>
          <w:szCs w:val="22"/>
        </w:rPr>
        <w:t>ypełniony i podpisany</w:t>
      </w:r>
      <w:r w:rsidR="00241D1E">
        <w:rPr>
          <w:sz w:val="22"/>
          <w:szCs w:val="22"/>
        </w:rPr>
        <w:t xml:space="preserve"> formularz</w:t>
      </w:r>
      <w:r>
        <w:rPr>
          <w:sz w:val="22"/>
          <w:szCs w:val="22"/>
        </w:rPr>
        <w:t xml:space="preserve"> </w:t>
      </w:r>
      <w:r w:rsidR="00241D1E">
        <w:rPr>
          <w:sz w:val="22"/>
          <w:szCs w:val="22"/>
        </w:rPr>
        <w:t xml:space="preserve">ofertowy – zał. nr 1 </w:t>
      </w:r>
    </w:p>
    <w:p w:rsidR="0062252A" w:rsidRDefault="00241D1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wyceniony i podpisany</w:t>
      </w:r>
      <w:r w:rsidR="0062252A">
        <w:rPr>
          <w:sz w:val="22"/>
          <w:szCs w:val="22"/>
        </w:rPr>
        <w:t xml:space="preserve"> przedmiar</w:t>
      </w:r>
      <w:r>
        <w:rPr>
          <w:sz w:val="22"/>
          <w:szCs w:val="22"/>
        </w:rPr>
        <w:t xml:space="preserve"> robót – zał. nr 2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</w:p>
    <w:p w:rsidR="00E85BFF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62252A" w:rsidRPr="00847E9A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 należ</w:t>
      </w:r>
      <w:r w:rsidR="00FA40E6">
        <w:rPr>
          <w:sz w:val="22"/>
          <w:szCs w:val="22"/>
        </w:rPr>
        <w:t>y obliczyć w oparciu o załączony  przedmiar robót (zał. nr 2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dokonaną wizję lokalną w/w obiektu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282932" w:rsidRDefault="00414D0F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2D0311">
        <w:rPr>
          <w:sz w:val="22"/>
          <w:szCs w:val="22"/>
        </w:rPr>
        <w:t>nr sprawy 23</w:t>
      </w:r>
      <w:r w:rsidR="0021281E">
        <w:rPr>
          <w:sz w:val="22"/>
          <w:szCs w:val="22"/>
        </w:rPr>
        <w:t xml:space="preserve">/2011r. </w:t>
      </w:r>
      <w:r w:rsidR="0062252A" w:rsidRPr="00EE112B">
        <w:rPr>
          <w:sz w:val="22"/>
          <w:szCs w:val="22"/>
        </w:rPr>
        <w:t xml:space="preserve">na </w:t>
      </w:r>
      <w:r w:rsidR="00AE40D4">
        <w:rPr>
          <w:sz w:val="22"/>
          <w:szCs w:val="22"/>
        </w:rPr>
        <w:t xml:space="preserve">malowanie </w:t>
      </w:r>
      <w:r w:rsidR="00282932">
        <w:rPr>
          <w:sz w:val="22"/>
          <w:szCs w:val="22"/>
        </w:rPr>
        <w:t>dwóch</w:t>
      </w:r>
      <w:r w:rsidR="00AE40D4">
        <w:rPr>
          <w:sz w:val="22"/>
          <w:szCs w:val="22"/>
        </w:rPr>
        <w:t xml:space="preserve"> klatek schodowych</w:t>
      </w:r>
      <w:r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w budynku</w:t>
      </w:r>
      <w:r w:rsidR="00AE40D4">
        <w:rPr>
          <w:sz w:val="22"/>
          <w:szCs w:val="22"/>
        </w:rPr>
        <w:t xml:space="preserve"> mieszkalnym</w:t>
      </w:r>
      <w:r>
        <w:rPr>
          <w:sz w:val="22"/>
          <w:szCs w:val="22"/>
        </w:rPr>
        <w:t xml:space="preserve"> </w:t>
      </w:r>
    </w:p>
    <w:p w:rsidR="0062252A" w:rsidRPr="00EE112B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281E">
        <w:rPr>
          <w:sz w:val="22"/>
          <w:szCs w:val="22"/>
        </w:rPr>
        <w:t>ul</w:t>
      </w:r>
      <w:r w:rsidR="002D0311">
        <w:rPr>
          <w:sz w:val="22"/>
          <w:szCs w:val="22"/>
        </w:rPr>
        <w:t>. Asnyka 15</w:t>
      </w:r>
      <w:r w:rsidR="0062252A">
        <w:rPr>
          <w:sz w:val="22"/>
          <w:szCs w:val="22"/>
        </w:rPr>
        <w:t xml:space="preserve"> w Ciechanowie”.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21281E">
        <w:rPr>
          <w:sz w:val="22"/>
          <w:szCs w:val="22"/>
        </w:rPr>
        <w:t>eży złożyć do dnia</w:t>
      </w:r>
      <w:r w:rsidR="0012114E">
        <w:rPr>
          <w:sz w:val="22"/>
          <w:szCs w:val="22"/>
        </w:rPr>
        <w:t xml:space="preserve"> 01.07</w:t>
      </w:r>
      <w:r w:rsidR="00726C66">
        <w:rPr>
          <w:sz w:val="22"/>
          <w:szCs w:val="22"/>
        </w:rPr>
        <w:t>.</w:t>
      </w:r>
      <w:r w:rsidR="0021281E">
        <w:rPr>
          <w:sz w:val="22"/>
          <w:szCs w:val="22"/>
        </w:rPr>
        <w:t>2011</w:t>
      </w:r>
      <w:r>
        <w:rPr>
          <w:sz w:val="22"/>
          <w:szCs w:val="22"/>
        </w:rPr>
        <w:t xml:space="preserve"> roku, do godziny 10,00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21281E" w:rsidRDefault="0021281E" w:rsidP="0062252A">
      <w:pPr>
        <w:jc w:val="both"/>
        <w:rPr>
          <w:sz w:val="22"/>
          <w:szCs w:val="22"/>
        </w:rPr>
      </w:pPr>
    </w:p>
    <w:p w:rsidR="0012114E" w:rsidRDefault="0012114E" w:rsidP="0062252A">
      <w:pPr>
        <w:jc w:val="both"/>
        <w:rPr>
          <w:sz w:val="22"/>
          <w:szCs w:val="22"/>
        </w:rPr>
      </w:pPr>
    </w:p>
    <w:p w:rsidR="00E85BFF" w:rsidRDefault="00E85BFF" w:rsidP="0062252A">
      <w:pPr>
        <w:jc w:val="both"/>
        <w:rPr>
          <w:sz w:val="22"/>
          <w:szCs w:val="22"/>
        </w:rPr>
      </w:pPr>
    </w:p>
    <w:p w:rsidR="00E85BFF" w:rsidRPr="00EE112B" w:rsidRDefault="00E85BFF" w:rsidP="00E85BFF">
      <w:pPr>
        <w:jc w:val="right"/>
        <w:rPr>
          <w:sz w:val="22"/>
          <w:szCs w:val="22"/>
        </w:rPr>
      </w:pPr>
    </w:p>
    <w:p w:rsidR="0062252A" w:rsidRDefault="0062252A" w:rsidP="0062252A">
      <w:pPr>
        <w:jc w:val="center"/>
        <w:rPr>
          <w:sz w:val="22"/>
          <w:szCs w:val="22"/>
        </w:rPr>
      </w:pPr>
    </w:p>
    <w:p w:rsidR="001F4BA2" w:rsidRDefault="001F4BA2" w:rsidP="001F4BA2">
      <w:pPr>
        <w:jc w:val="right"/>
        <w:rPr>
          <w:sz w:val="22"/>
          <w:szCs w:val="22"/>
        </w:rPr>
      </w:pPr>
    </w:p>
    <w:p w:rsidR="00377368" w:rsidRDefault="00377368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0"/>
          <w:szCs w:val="20"/>
        </w:rPr>
      </w:pPr>
    </w:p>
    <w:p w:rsidR="004D027C" w:rsidRDefault="004D027C" w:rsidP="00726C66">
      <w:pPr>
        <w:rPr>
          <w:sz w:val="22"/>
          <w:szCs w:val="22"/>
        </w:rPr>
      </w:pPr>
    </w:p>
    <w:p w:rsidR="00377368" w:rsidRDefault="00377368" w:rsidP="00726C66">
      <w:pPr>
        <w:rPr>
          <w:sz w:val="22"/>
          <w:szCs w:val="22"/>
        </w:rPr>
      </w:pPr>
    </w:p>
    <w:p w:rsidR="00377368" w:rsidRDefault="00377368" w:rsidP="00726C66">
      <w:pPr>
        <w:rPr>
          <w:sz w:val="22"/>
          <w:szCs w:val="22"/>
        </w:rPr>
      </w:pPr>
    </w:p>
    <w:p w:rsidR="0021281E" w:rsidRDefault="0021281E" w:rsidP="00CF31CF">
      <w:pPr>
        <w:tabs>
          <w:tab w:val="left" w:pos="7470"/>
        </w:tabs>
        <w:rPr>
          <w:sz w:val="22"/>
          <w:szCs w:val="22"/>
        </w:rPr>
      </w:pPr>
    </w:p>
    <w:p w:rsidR="0012114E" w:rsidRDefault="0012114E" w:rsidP="00CF31CF">
      <w:pPr>
        <w:tabs>
          <w:tab w:val="left" w:pos="7470"/>
        </w:tabs>
        <w:rPr>
          <w:sz w:val="22"/>
          <w:szCs w:val="22"/>
        </w:rPr>
      </w:pPr>
    </w:p>
    <w:p w:rsidR="00282932" w:rsidRDefault="00282932" w:rsidP="00CF31CF">
      <w:pPr>
        <w:tabs>
          <w:tab w:val="left" w:pos="7470"/>
        </w:tabs>
        <w:rPr>
          <w:sz w:val="22"/>
          <w:szCs w:val="22"/>
        </w:rPr>
      </w:pPr>
    </w:p>
    <w:p w:rsidR="000C5018" w:rsidRDefault="000C5018" w:rsidP="00CF31CF">
      <w:pPr>
        <w:tabs>
          <w:tab w:val="left" w:pos="7470"/>
        </w:tabs>
        <w:rPr>
          <w:sz w:val="22"/>
          <w:szCs w:val="22"/>
        </w:rPr>
      </w:pPr>
    </w:p>
    <w:p w:rsidR="000C5018" w:rsidRDefault="000C5018" w:rsidP="00CF31CF">
      <w:pPr>
        <w:tabs>
          <w:tab w:val="left" w:pos="7470"/>
        </w:tabs>
        <w:rPr>
          <w:sz w:val="22"/>
          <w:szCs w:val="22"/>
        </w:rPr>
      </w:pPr>
    </w:p>
    <w:p w:rsidR="000C5018" w:rsidRDefault="000C5018" w:rsidP="00CF31CF">
      <w:pPr>
        <w:tabs>
          <w:tab w:val="left" w:pos="7470"/>
        </w:tabs>
        <w:rPr>
          <w:sz w:val="22"/>
          <w:szCs w:val="22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717F64" w:rsidRPr="003B65FC" w:rsidRDefault="00717F64" w:rsidP="00717F64">
      <w:pPr>
        <w:rPr>
          <w:sz w:val="20"/>
          <w:szCs w:val="20"/>
        </w:rPr>
      </w:pPr>
    </w:p>
    <w:p w:rsidR="00FA5E5D" w:rsidRPr="003B65FC" w:rsidRDefault="00FA5E5D" w:rsidP="00FA5E5D">
      <w:pPr>
        <w:jc w:val="both"/>
        <w:rPr>
          <w:b/>
          <w:sz w:val="20"/>
          <w:szCs w:val="20"/>
        </w:rPr>
      </w:pPr>
      <w:r w:rsidRPr="003B65FC">
        <w:rPr>
          <w:sz w:val="20"/>
          <w:szCs w:val="20"/>
        </w:rPr>
        <w:t xml:space="preserve">Wspólnota Mieszkaniowa Budynku </w:t>
      </w:r>
      <w:r w:rsidR="004721FD">
        <w:rPr>
          <w:sz w:val="20"/>
          <w:szCs w:val="20"/>
        </w:rPr>
        <w:t>ul</w:t>
      </w:r>
      <w:r w:rsidR="0012114E">
        <w:rPr>
          <w:sz w:val="20"/>
          <w:szCs w:val="20"/>
        </w:rPr>
        <w:t>. Asnyka 15</w:t>
      </w:r>
      <w:r w:rsidRPr="003B65FC">
        <w:rPr>
          <w:sz w:val="20"/>
          <w:szCs w:val="20"/>
        </w:rPr>
        <w:t xml:space="preserve">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w imieniu, której występuje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6308D1" w:rsidP="00FA5E5D">
      <w:pPr>
        <w:rPr>
          <w:sz w:val="20"/>
          <w:szCs w:val="20"/>
        </w:rPr>
      </w:pPr>
      <w:hyperlink r:id="rId5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6308D1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717F64" w:rsidRPr="003B65FC" w:rsidRDefault="00282932" w:rsidP="00717F64">
      <w:pPr>
        <w:rPr>
          <w:sz w:val="20"/>
          <w:szCs w:val="20"/>
        </w:rPr>
      </w:pPr>
      <w:r>
        <w:rPr>
          <w:sz w:val="20"/>
          <w:szCs w:val="20"/>
        </w:rPr>
        <w:t>Malowanie dwóch</w:t>
      </w:r>
      <w:r w:rsidR="00377368">
        <w:rPr>
          <w:sz w:val="20"/>
          <w:szCs w:val="20"/>
        </w:rPr>
        <w:t xml:space="preserve"> klatek sc</w:t>
      </w:r>
      <w:r w:rsidR="004721FD">
        <w:rPr>
          <w:sz w:val="20"/>
          <w:szCs w:val="20"/>
        </w:rPr>
        <w:t>hodowych</w:t>
      </w:r>
      <w:r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>w budynku mie</w:t>
      </w:r>
      <w:r w:rsidR="00414D0F" w:rsidRPr="003B65FC">
        <w:rPr>
          <w:sz w:val="20"/>
          <w:szCs w:val="20"/>
        </w:rPr>
        <w:t>s</w:t>
      </w:r>
      <w:r>
        <w:rPr>
          <w:sz w:val="20"/>
          <w:szCs w:val="20"/>
        </w:rPr>
        <w:t>z</w:t>
      </w:r>
      <w:r w:rsidR="004721FD">
        <w:rPr>
          <w:sz w:val="20"/>
          <w:szCs w:val="20"/>
        </w:rPr>
        <w:t>kalnym przy ul</w:t>
      </w:r>
      <w:r w:rsidR="0012114E">
        <w:rPr>
          <w:sz w:val="20"/>
          <w:szCs w:val="20"/>
        </w:rPr>
        <w:t xml:space="preserve">. Asnyka 15 </w:t>
      </w:r>
      <w:r w:rsidR="00717F64" w:rsidRPr="003B65FC">
        <w:rPr>
          <w:sz w:val="20"/>
          <w:szCs w:val="20"/>
        </w:rPr>
        <w:t xml:space="preserve">w Ciechanowie 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Default="00717F64" w:rsidP="00717F64">
      <w:pPr>
        <w:rPr>
          <w:sz w:val="20"/>
          <w:szCs w:val="20"/>
        </w:rPr>
      </w:pPr>
    </w:p>
    <w:p w:rsidR="00590C7D" w:rsidRDefault="00590C7D" w:rsidP="00590C7D">
      <w:pPr>
        <w:rPr>
          <w:sz w:val="20"/>
          <w:szCs w:val="20"/>
        </w:rPr>
      </w:pPr>
      <w:r>
        <w:rPr>
          <w:b/>
          <w:i/>
          <w:sz w:val="20"/>
          <w:szCs w:val="20"/>
        </w:rPr>
        <w:t>Stawki kosztorysowe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Roboczogodzina /</w:t>
      </w:r>
      <w:proofErr w:type="spellStart"/>
      <w:r>
        <w:rPr>
          <w:sz w:val="20"/>
          <w:szCs w:val="20"/>
        </w:rPr>
        <w:t>Rg</w:t>
      </w:r>
      <w:proofErr w:type="spellEnd"/>
      <w:r>
        <w:rPr>
          <w:sz w:val="20"/>
          <w:szCs w:val="20"/>
        </w:rPr>
        <w:t>/    -  …………………</w:t>
      </w:r>
      <w:proofErr w:type="spellStart"/>
      <w:r>
        <w:rPr>
          <w:sz w:val="20"/>
          <w:szCs w:val="20"/>
        </w:rPr>
        <w:t>pln</w:t>
      </w:r>
      <w:proofErr w:type="spellEnd"/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Koszty pośrednie /</w:t>
      </w:r>
      <w:proofErr w:type="spellStart"/>
      <w:r>
        <w:rPr>
          <w:sz w:val="20"/>
          <w:szCs w:val="20"/>
        </w:rPr>
        <w:t>Kp</w:t>
      </w:r>
      <w:proofErr w:type="spellEnd"/>
      <w:r>
        <w:rPr>
          <w:sz w:val="20"/>
          <w:szCs w:val="20"/>
        </w:rPr>
        <w:t>/  -  …………………%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>Zysk /Z/                        -  …………………..%</w:t>
      </w:r>
    </w:p>
    <w:p w:rsidR="00590C7D" w:rsidRDefault="00590C7D" w:rsidP="00590C7D">
      <w:pPr>
        <w:rPr>
          <w:sz w:val="20"/>
          <w:szCs w:val="20"/>
        </w:rPr>
      </w:pPr>
      <w:r>
        <w:rPr>
          <w:sz w:val="20"/>
          <w:szCs w:val="20"/>
        </w:rPr>
        <w:t xml:space="preserve">W przypadku konieczności wykonania robót dodatkowych, deklarujemy ich wykonanie  z uwzględnieniem składników cenotwórczych przyjętych do ustalenia ceny zamówienia podstawowego określonego </w:t>
      </w:r>
      <w:proofErr w:type="spellStart"/>
      <w:r>
        <w:rPr>
          <w:sz w:val="20"/>
          <w:szCs w:val="20"/>
        </w:rPr>
        <w:t>j.w</w:t>
      </w:r>
      <w:proofErr w:type="spellEnd"/>
      <w:r>
        <w:rPr>
          <w:sz w:val="20"/>
          <w:szCs w:val="20"/>
        </w:rPr>
        <w:t>.</w:t>
      </w:r>
    </w:p>
    <w:p w:rsidR="00590C7D" w:rsidRPr="003B65FC" w:rsidRDefault="00590C7D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4721FD">
        <w:rPr>
          <w:sz w:val="20"/>
          <w:szCs w:val="20"/>
        </w:rPr>
        <w:t>40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lastRenderedPageBreak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A36C79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A36C79" w:rsidRDefault="00A36C79" w:rsidP="00717F64">
      <w:pPr>
        <w:jc w:val="both"/>
        <w:rPr>
          <w:sz w:val="20"/>
          <w:szCs w:val="20"/>
        </w:rPr>
      </w:pPr>
    </w:p>
    <w:p w:rsidR="00377368" w:rsidRDefault="00377368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726C66" w:rsidRDefault="00726C66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89274E" w:rsidRDefault="0089274E" w:rsidP="00BB1136">
      <w:pPr>
        <w:rPr>
          <w:sz w:val="22"/>
          <w:szCs w:val="22"/>
        </w:rPr>
      </w:pPr>
    </w:p>
    <w:p w:rsidR="00BB1136" w:rsidRDefault="00BB1136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12114E" w:rsidRDefault="0012114E" w:rsidP="00BB1136">
      <w:pPr>
        <w:rPr>
          <w:sz w:val="22"/>
          <w:szCs w:val="22"/>
        </w:rPr>
      </w:pPr>
    </w:p>
    <w:p w:rsidR="00590C7D" w:rsidRDefault="00590C7D" w:rsidP="00BB1136">
      <w:pPr>
        <w:rPr>
          <w:sz w:val="22"/>
          <w:szCs w:val="22"/>
        </w:rPr>
      </w:pPr>
    </w:p>
    <w:p w:rsidR="00950CBA" w:rsidRDefault="00950CBA" w:rsidP="00BB1136">
      <w:pPr>
        <w:rPr>
          <w:sz w:val="22"/>
          <w:szCs w:val="22"/>
        </w:rPr>
      </w:pPr>
    </w:p>
    <w:p w:rsidR="006B3D64" w:rsidRPr="006F2FBE" w:rsidRDefault="006B3D64" w:rsidP="006B3D64">
      <w:pPr>
        <w:jc w:val="right"/>
        <w:rPr>
          <w:i/>
          <w:sz w:val="18"/>
          <w:szCs w:val="18"/>
        </w:rPr>
      </w:pPr>
      <w:r w:rsidRPr="006F2FBE">
        <w:rPr>
          <w:i/>
          <w:sz w:val="18"/>
          <w:szCs w:val="18"/>
        </w:rPr>
        <w:lastRenderedPageBreak/>
        <w:t>Załącznik nr 2</w:t>
      </w:r>
    </w:p>
    <w:p w:rsidR="006B3D64" w:rsidRDefault="006B3D64" w:rsidP="006B3D64">
      <w:pPr>
        <w:jc w:val="right"/>
        <w:rPr>
          <w:i/>
        </w:rPr>
      </w:pPr>
    </w:p>
    <w:p w:rsidR="006B3D64" w:rsidRPr="00793DA1" w:rsidRDefault="006B3D64" w:rsidP="006B3D64">
      <w:pPr>
        <w:jc w:val="center"/>
        <w:rPr>
          <w:b/>
          <w:bCs/>
          <w:sz w:val="20"/>
          <w:szCs w:val="20"/>
        </w:rPr>
      </w:pPr>
      <w:r w:rsidRPr="00793DA1">
        <w:rPr>
          <w:b/>
          <w:bCs/>
          <w:sz w:val="20"/>
          <w:szCs w:val="20"/>
        </w:rPr>
        <w:t>Przedmiar robót</w:t>
      </w:r>
    </w:p>
    <w:p w:rsidR="006F2FBE" w:rsidRPr="00793DA1" w:rsidRDefault="006F2FBE" w:rsidP="006B3D64">
      <w:pPr>
        <w:jc w:val="center"/>
        <w:rPr>
          <w:b/>
          <w:bCs/>
          <w:sz w:val="20"/>
          <w:szCs w:val="20"/>
        </w:rPr>
      </w:pPr>
      <w:r w:rsidRPr="00793DA1">
        <w:rPr>
          <w:b/>
          <w:bCs/>
          <w:sz w:val="20"/>
          <w:szCs w:val="20"/>
        </w:rPr>
        <w:t>na malowanie dwóch</w:t>
      </w:r>
      <w:r w:rsidR="00131D23" w:rsidRPr="00793DA1">
        <w:rPr>
          <w:b/>
          <w:bCs/>
          <w:sz w:val="20"/>
          <w:szCs w:val="20"/>
        </w:rPr>
        <w:t xml:space="preserve"> klatek schodowych</w:t>
      </w:r>
      <w:r w:rsidRPr="00793DA1">
        <w:rPr>
          <w:b/>
          <w:bCs/>
          <w:sz w:val="20"/>
          <w:szCs w:val="20"/>
        </w:rPr>
        <w:t xml:space="preserve"> </w:t>
      </w:r>
      <w:r w:rsidR="006B3D64" w:rsidRPr="00793DA1">
        <w:rPr>
          <w:b/>
          <w:bCs/>
          <w:sz w:val="20"/>
          <w:szCs w:val="20"/>
        </w:rPr>
        <w:t xml:space="preserve">w budynku mieszkalnym </w:t>
      </w:r>
    </w:p>
    <w:p w:rsidR="006B3D64" w:rsidRPr="00793DA1" w:rsidRDefault="00131D23" w:rsidP="006B3D64">
      <w:pPr>
        <w:jc w:val="center"/>
        <w:rPr>
          <w:b/>
          <w:bCs/>
          <w:sz w:val="20"/>
          <w:szCs w:val="20"/>
        </w:rPr>
      </w:pPr>
      <w:r w:rsidRPr="00793DA1">
        <w:rPr>
          <w:b/>
          <w:bCs/>
          <w:sz w:val="20"/>
          <w:szCs w:val="20"/>
        </w:rPr>
        <w:t>przy ul</w:t>
      </w:r>
      <w:r w:rsidR="00793DA1" w:rsidRPr="00793DA1">
        <w:rPr>
          <w:b/>
          <w:bCs/>
          <w:sz w:val="20"/>
          <w:szCs w:val="20"/>
        </w:rPr>
        <w:t>. Asnyka 15</w:t>
      </w:r>
      <w:r w:rsidR="006B3D64" w:rsidRPr="00793DA1">
        <w:rPr>
          <w:b/>
          <w:bCs/>
          <w:sz w:val="20"/>
          <w:szCs w:val="20"/>
        </w:rPr>
        <w:t xml:space="preserve"> w Ciechanowie</w:t>
      </w:r>
    </w:p>
    <w:p w:rsidR="00793DA1" w:rsidRPr="00793DA1" w:rsidRDefault="00793DA1" w:rsidP="00793DA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793DA1" w:rsidRPr="00793DA1" w:rsidTr="00B40334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A1" w:rsidRPr="00793DA1" w:rsidRDefault="00793DA1" w:rsidP="00B40334">
            <w:pPr>
              <w:rPr>
                <w:b/>
                <w:bCs/>
                <w:sz w:val="20"/>
                <w:szCs w:val="20"/>
              </w:rPr>
            </w:pPr>
            <w:r w:rsidRPr="00793DA1">
              <w:rPr>
                <w:b/>
                <w:bCs/>
                <w:sz w:val="20"/>
                <w:szCs w:val="20"/>
              </w:rPr>
              <w:t>1. Malowanie 2 klatek schodowych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0354-15-020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Demontaż i ponowny montaż po wykonaniu robót malarskich krat okiennych.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16,00 szt</w:t>
            </w:r>
            <w:r w:rsidR="00BF667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4*2*2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16,00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23-01 0913-01-020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Uzupełnienie prętów okrągłych w balustradzie schodowej /przyjąć materiał pręt stalowy fi 12 mm - 9szt. po 1 m/.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18,00 szt</w:t>
            </w:r>
            <w:r w:rsidR="00BF667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9*2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18,00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2-02 0925-01-050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Osłony drzwi do l</w:t>
            </w:r>
            <w:r w:rsidR="000C5018">
              <w:rPr>
                <w:i/>
                <w:iCs/>
                <w:sz w:val="20"/>
                <w:szCs w:val="20"/>
              </w:rPr>
              <w:t>okali mieszkalnych i drzwi zewnę</w:t>
            </w:r>
            <w:r w:rsidRPr="00793DA1">
              <w:rPr>
                <w:i/>
                <w:iCs/>
                <w:sz w:val="20"/>
                <w:szCs w:val="20"/>
              </w:rPr>
              <w:t xml:space="preserve">trznych folią </w:t>
            </w:r>
            <w:proofErr w:type="spellStart"/>
            <w:r w:rsidRPr="00793DA1">
              <w:rPr>
                <w:i/>
                <w:iCs/>
                <w:sz w:val="20"/>
                <w:szCs w:val="20"/>
              </w:rPr>
              <w:t>polietynową</w:t>
            </w:r>
            <w:proofErr w:type="spellEnd"/>
            <w:r w:rsidRPr="00793DA1">
              <w:rPr>
                <w:i/>
                <w:iCs/>
                <w:sz w:val="20"/>
                <w:szCs w:val="20"/>
              </w:rPr>
              <w:t xml:space="preserve"> - drzwi wymienione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45,20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(0,80*2,0)*(9+8)+(1,50*2,0)*2+(1,50*0,80)*5*2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45,20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1202-05-050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216,88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((1,10*2,36)+(2,96*1,20)*3+(2,40*1,80)*3+(5,20*2,36))*2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76,97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((3,16*0,56)+(31,20*0,95)+(4,88*1,86)+(2,40*2,38)-(1,47*0,81)*2+(3,70*2,75))*2+(0,70*2+0,50*2)*0,80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109,90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Zejścia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((3,10*1,12)+(3,10*2*1,86))*2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30,01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-------------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216,88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1206-05-050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starych tynków wewnętrznych ścian farbami olejnymi z dwukrotnym szpachlowaniem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116,70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38,9*1,50*2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116,70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1206-04-050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Malowanie farbą olejną powierzchni przy balustradzie.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5,14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(2,87*0,25*3+1,20*0,35)*2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5,14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1209-10-050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farbą olejną stolarki drzwiowej, ścianek i szafek o powierzchni ponad 1,0 m2,uprzednio malowanej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14,00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Drzwi i ościeżnice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(0,80*2,0)*2,50*2+(0,80*2,0)*1,50+(0,80*2,0)*0,25*9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14,00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1212-02-050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Malowanie szafki blaszanej licznikowej.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1,20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(0,40*0,50)*3*2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1,20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1209-14-020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farbą olejną tablic ogłoszeniowych.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2,00 szt</w:t>
            </w:r>
            <w:r w:rsidR="00BF667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2,00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1212-19-050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grzejników radiatorowych farbą olejną nawierzchniową ogólnego stosowania.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9,74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(17+10+7)*0,168+(7+10+7)*0,168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9,74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1212-05-050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farbą olejną nawierzchniową krat i balustrad z prętów prostych.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38,72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16,0*1,05*2+1,60*0,80*2*2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38,72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1212-05-050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farbą olejną nawierzchniową drabiny stalowej do wyłazu na dach.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0,72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2,40*0,30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0,72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1212-28-040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Dwukrotne malowanie rur wodociągowych farbą olejną nawierzchniową ogólnego stosowania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57,12 m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(2,40+5,0+3,78+0,70*2+0,98+2,36*2+0,70*2+0,30*2+1,60*2)*2+2,36+3,90*2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57,12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0702-04-040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Odbicie tynków wewnętrznych z zaprawy cementowo-wapiennej,</w:t>
            </w:r>
            <w:r w:rsidR="00BF6676">
              <w:rPr>
                <w:i/>
                <w:iCs/>
                <w:sz w:val="20"/>
                <w:szCs w:val="20"/>
              </w:rPr>
              <w:t xml:space="preserve"> </w:t>
            </w:r>
            <w:r w:rsidRPr="00793DA1">
              <w:rPr>
                <w:i/>
                <w:iCs/>
                <w:sz w:val="20"/>
                <w:szCs w:val="20"/>
              </w:rPr>
              <w:t>pasami - na pęknięciach ścian i stropów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30,00 m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(2,40+3,90*2+2,40*2)*2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30,00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0705-0401-040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 xml:space="preserve">Wykonanie pasów z tynku </w:t>
            </w:r>
            <w:proofErr w:type="spellStart"/>
            <w:r w:rsidRPr="00793DA1">
              <w:rPr>
                <w:i/>
                <w:iCs/>
                <w:sz w:val="20"/>
                <w:szCs w:val="20"/>
              </w:rPr>
              <w:t>kat.III</w:t>
            </w:r>
            <w:proofErr w:type="spellEnd"/>
            <w:r w:rsidRPr="00793DA1">
              <w:rPr>
                <w:i/>
                <w:iCs/>
                <w:sz w:val="20"/>
                <w:szCs w:val="20"/>
              </w:rPr>
              <w:t xml:space="preserve"> na zaprawie z wapna </w:t>
            </w:r>
            <w:proofErr w:type="spellStart"/>
            <w:r w:rsidRPr="00793DA1">
              <w:rPr>
                <w:i/>
                <w:iCs/>
                <w:sz w:val="20"/>
                <w:szCs w:val="20"/>
              </w:rPr>
              <w:t>suchogasz</w:t>
            </w:r>
            <w:proofErr w:type="spellEnd"/>
            <w:r w:rsidRPr="00793DA1">
              <w:rPr>
                <w:i/>
                <w:iCs/>
                <w:sz w:val="20"/>
                <w:szCs w:val="20"/>
              </w:rPr>
              <w:t xml:space="preserve">. na ścianach i stropach z osiatkowaniem siatką </w:t>
            </w:r>
            <w:proofErr w:type="spellStart"/>
            <w:r w:rsidRPr="00793DA1">
              <w:rPr>
                <w:i/>
                <w:iCs/>
                <w:sz w:val="20"/>
                <w:szCs w:val="20"/>
              </w:rPr>
              <w:t>cięto-ciągn</w:t>
            </w:r>
            <w:proofErr w:type="spellEnd"/>
            <w:r w:rsidRPr="00793DA1">
              <w:rPr>
                <w:i/>
                <w:iCs/>
                <w:sz w:val="20"/>
                <w:szCs w:val="20"/>
              </w:rPr>
              <w:t>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30,00 m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00-23 2612-08-040 - analogia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 xml:space="preserve">Ochrona narożników wypukłych kątownikiem metalowym - </w:t>
            </w:r>
            <w:proofErr w:type="spellStart"/>
            <w:r w:rsidRPr="00793DA1">
              <w:rPr>
                <w:i/>
                <w:iCs/>
                <w:sz w:val="20"/>
                <w:szCs w:val="20"/>
              </w:rPr>
              <w:t>ościeża</w:t>
            </w:r>
            <w:proofErr w:type="spellEnd"/>
            <w:r w:rsidRPr="00793DA1">
              <w:rPr>
                <w:i/>
                <w:iCs/>
                <w:sz w:val="20"/>
                <w:szCs w:val="20"/>
              </w:rPr>
              <w:t xml:space="preserve"> + narożniki ścian i płyt schodowych.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85,26 m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(1,90+1,08+2,40*3+2,60*3+2,43*2+1,20)*2+(1,47+0,83*2)*3*2+(1,47*2+0,83*2)*2*2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85,26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0713-0401-050 - analogia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Przetarcie gładzią gipsową istniejących tynków wewnętrznych na stropach ,biegach i spocznikach.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26,94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76,97*0,35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26,94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KNR 4-01 0713-03-050 - analogia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Przetarcie gładzią gipsową istniejących tynków wewnętrznych na ścianach.</w:t>
            </w:r>
          </w:p>
          <w:p w:rsidR="00793DA1" w:rsidRPr="00793DA1" w:rsidRDefault="00793DA1" w:rsidP="00B4033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793DA1" w:rsidRPr="00793DA1" w:rsidRDefault="00793DA1" w:rsidP="00B40334">
            <w:pPr>
              <w:jc w:val="right"/>
              <w:rPr>
                <w:i/>
                <w:iCs/>
                <w:sz w:val="20"/>
                <w:szCs w:val="20"/>
              </w:rPr>
            </w:pPr>
            <w:r w:rsidRPr="00793DA1">
              <w:rPr>
                <w:i/>
                <w:iCs/>
                <w:sz w:val="20"/>
                <w:szCs w:val="20"/>
              </w:rPr>
              <w:t>43,96 m2</w:t>
            </w:r>
          </w:p>
        </w:tc>
      </w:tr>
      <w:tr w:rsidR="00793DA1" w:rsidRPr="00793DA1" w:rsidTr="00B40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109,90*0,40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93DA1" w:rsidRPr="00793DA1" w:rsidRDefault="00793DA1" w:rsidP="00B40334">
            <w:pPr>
              <w:jc w:val="right"/>
              <w:rPr>
                <w:sz w:val="20"/>
                <w:szCs w:val="20"/>
              </w:rPr>
            </w:pPr>
            <w:r w:rsidRPr="00793DA1">
              <w:rPr>
                <w:sz w:val="20"/>
                <w:szCs w:val="20"/>
              </w:rPr>
              <w:t>43,96</w:t>
            </w:r>
          </w:p>
        </w:tc>
      </w:tr>
    </w:tbl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764009" w:rsidRDefault="00764009" w:rsidP="00131D23">
      <w:pPr>
        <w:rPr>
          <w:sz w:val="20"/>
          <w:szCs w:val="20"/>
        </w:rPr>
      </w:pPr>
    </w:p>
    <w:p w:rsidR="00793DA1" w:rsidRDefault="00793DA1" w:rsidP="00131D23">
      <w:pPr>
        <w:rPr>
          <w:sz w:val="20"/>
          <w:szCs w:val="20"/>
        </w:rPr>
      </w:pPr>
    </w:p>
    <w:p w:rsidR="00B171A8" w:rsidRDefault="00B171A8" w:rsidP="00B171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:rsidR="00B171A8" w:rsidRDefault="00B171A8" w:rsidP="00B171A8">
      <w:pPr>
        <w:jc w:val="center"/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Specyfikacja techniczna wykonania i </w:t>
      </w:r>
      <w:r w:rsidR="006F2FBE">
        <w:rPr>
          <w:b/>
          <w:sz w:val="20"/>
          <w:szCs w:val="20"/>
        </w:rPr>
        <w:t>odbioru robót – Malowanie dwóch</w:t>
      </w:r>
      <w:r>
        <w:rPr>
          <w:b/>
          <w:sz w:val="20"/>
          <w:szCs w:val="20"/>
        </w:rPr>
        <w:t xml:space="preserve"> klatek schodowych w budynku</w:t>
      </w:r>
      <w:r w:rsidR="006F2FBE">
        <w:rPr>
          <w:b/>
          <w:sz w:val="20"/>
          <w:szCs w:val="20"/>
        </w:rPr>
        <w:t xml:space="preserve"> miesz</w:t>
      </w:r>
      <w:r w:rsidR="00D23903">
        <w:rPr>
          <w:b/>
          <w:sz w:val="20"/>
          <w:szCs w:val="20"/>
        </w:rPr>
        <w:t>kalnym przy ul</w:t>
      </w:r>
      <w:r w:rsidR="00793DA1">
        <w:rPr>
          <w:b/>
          <w:sz w:val="20"/>
          <w:szCs w:val="20"/>
        </w:rPr>
        <w:t>. Asnyka 15</w:t>
      </w:r>
      <w:r>
        <w:rPr>
          <w:b/>
          <w:sz w:val="20"/>
          <w:szCs w:val="20"/>
        </w:rPr>
        <w:t xml:space="preserve"> w Ciechanowie</w:t>
      </w:r>
    </w:p>
    <w:p w:rsidR="00B171A8" w:rsidRDefault="00B171A8" w:rsidP="00B171A8">
      <w:pPr>
        <w:rPr>
          <w:b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WSTĘP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Przedmiotem specyfikacji jest wykonanie wszystkich robót zwią</w:t>
      </w:r>
      <w:r w:rsidR="00C2252D">
        <w:rPr>
          <w:sz w:val="20"/>
          <w:szCs w:val="20"/>
        </w:rPr>
        <w:t>zanych z malowaniem dwóch</w:t>
      </w:r>
      <w:r>
        <w:rPr>
          <w:sz w:val="20"/>
          <w:szCs w:val="20"/>
        </w:rPr>
        <w:t xml:space="preserve"> klatek schodowych w budynku</w:t>
      </w:r>
      <w:r w:rsidR="00C2252D">
        <w:rPr>
          <w:sz w:val="20"/>
          <w:szCs w:val="20"/>
        </w:rPr>
        <w:t xml:space="preserve"> mieszkalnym przy ul</w:t>
      </w:r>
      <w:r w:rsidR="0012114E">
        <w:rPr>
          <w:sz w:val="20"/>
          <w:szCs w:val="20"/>
        </w:rPr>
        <w:t>. Asnyka 15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w Ciechanowie.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 Zakres stosowania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Specyfikacja jest stosowana jako dokument przetargowy i kontraktowy przy zlecaniu i realizacji robót wymienionych w pkt. 1.1.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</w:t>
      </w:r>
      <w:r w:rsidR="00C2252D">
        <w:rPr>
          <w:sz w:val="20"/>
          <w:szCs w:val="20"/>
        </w:rPr>
        <w:t>t związanych z malowaniem dwóch</w:t>
      </w:r>
      <w:r>
        <w:rPr>
          <w:sz w:val="20"/>
          <w:szCs w:val="20"/>
        </w:rPr>
        <w:t xml:space="preserve"> klatek schodowych w budynku</w:t>
      </w:r>
      <w:r w:rsidR="00C2252D">
        <w:rPr>
          <w:sz w:val="20"/>
          <w:szCs w:val="20"/>
        </w:rPr>
        <w:t xml:space="preserve"> mieszkalnym przy</w:t>
      </w:r>
      <w:r w:rsidR="00D23903">
        <w:rPr>
          <w:sz w:val="20"/>
          <w:szCs w:val="20"/>
        </w:rPr>
        <w:t xml:space="preserve"> ul</w:t>
      </w:r>
      <w:r w:rsidR="0012114E">
        <w:rPr>
          <w:sz w:val="20"/>
          <w:szCs w:val="20"/>
        </w:rPr>
        <w:t>. Asnyka 15 w Ciechanowie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i obejmują: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 wykonawcze,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materiałowe,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-  transport i rozładunek,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składowanie materiałów,</w:t>
      </w:r>
    </w:p>
    <w:p w:rsidR="00B171A8" w:rsidRDefault="00371C2D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nadzó</w:t>
      </w:r>
      <w:r w:rsidR="00B171A8">
        <w:rPr>
          <w:sz w:val="20"/>
          <w:szCs w:val="20"/>
        </w:rPr>
        <w:t>r i odbiory.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Wszystkie określenia i nazwy użyte w niniejszej specyfikacji są zgodne lub równoważne z Polskimi Normami zawartymi w rozporządzeniu Ministra Infrastruktury z dnia 12 kwietnia 2002r., a w przypadku ich braku                       z normami branżowymi, warunkami technicznymi wykonania i odbioru wymienionych indywidualnie, przy każdej pozycji dodatkowo. Roboty muszą być wykonane zgodnie z wymaganiami obowiązujących przepisów, norm i instrukcji. Nie wyszczególnienie jakichkolwiek obowiązujących aktów prawnych nie zwalnia wykonawcy od ich stosowania.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 Zakres robót objętych specyfikacją</w:t>
      </w:r>
    </w:p>
    <w:p w:rsidR="00D23903" w:rsidRDefault="00B171A8" w:rsidP="00B171A8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F0C15">
        <w:rPr>
          <w:sz w:val="20"/>
          <w:szCs w:val="20"/>
        </w:rPr>
        <w:t xml:space="preserve">Przedmiotem </w:t>
      </w:r>
      <w:r w:rsidR="00C2252D">
        <w:rPr>
          <w:sz w:val="20"/>
          <w:szCs w:val="20"/>
        </w:rPr>
        <w:t>zamówienia jest malowanie dwóch</w:t>
      </w:r>
      <w:r w:rsidR="00D23903">
        <w:rPr>
          <w:sz w:val="20"/>
          <w:szCs w:val="20"/>
        </w:rPr>
        <w:t xml:space="preserve"> klatek schodowych</w:t>
      </w:r>
      <w:r w:rsidR="00C2252D">
        <w:rPr>
          <w:sz w:val="20"/>
          <w:szCs w:val="20"/>
        </w:rPr>
        <w:t xml:space="preserve"> </w:t>
      </w:r>
      <w:r w:rsidRPr="00BF0C15">
        <w:rPr>
          <w:sz w:val="20"/>
          <w:szCs w:val="20"/>
        </w:rPr>
        <w:t>w istniejącym zamieszkałym budynku</w:t>
      </w:r>
      <w:r w:rsidR="00C2252D">
        <w:rPr>
          <w:sz w:val="20"/>
          <w:szCs w:val="20"/>
        </w:rPr>
        <w:t xml:space="preserve"> </w:t>
      </w:r>
    </w:p>
    <w:p w:rsidR="0012114E" w:rsidRDefault="00D23903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252D">
        <w:rPr>
          <w:sz w:val="20"/>
          <w:szCs w:val="20"/>
        </w:rPr>
        <w:t>miesz</w:t>
      </w:r>
      <w:r>
        <w:rPr>
          <w:sz w:val="20"/>
          <w:szCs w:val="20"/>
        </w:rPr>
        <w:t>kalnym przy ul</w:t>
      </w:r>
      <w:r w:rsidR="0012114E">
        <w:rPr>
          <w:sz w:val="20"/>
          <w:szCs w:val="20"/>
        </w:rPr>
        <w:t>. Asnyka 15</w:t>
      </w:r>
      <w:r w:rsidR="00B171A8" w:rsidRPr="00BF0C15">
        <w:rPr>
          <w:sz w:val="20"/>
          <w:szCs w:val="20"/>
        </w:rPr>
        <w:t xml:space="preserve"> w Ciechanowie, w zakresie szczegółowo  określonym w przedmiarze robót </w:t>
      </w:r>
      <w:r w:rsidR="0012114E">
        <w:rPr>
          <w:sz w:val="20"/>
          <w:szCs w:val="20"/>
        </w:rPr>
        <w:t xml:space="preserve">               </w:t>
      </w:r>
    </w:p>
    <w:p w:rsidR="00B171A8" w:rsidRPr="00C2252D" w:rsidRDefault="0012114E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 xml:space="preserve">i specyfikacji technicznej wykonania i odbioru </w:t>
      </w:r>
      <w:r w:rsidR="00C2252D"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>robót.</w:t>
      </w:r>
      <w:r w:rsidR="00B171A8">
        <w:rPr>
          <w:sz w:val="22"/>
          <w:szCs w:val="22"/>
        </w:rPr>
        <w:tab/>
      </w:r>
    </w:p>
    <w:p w:rsidR="00C2252D" w:rsidRDefault="00B171A8" w:rsidP="00C2252D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C2252D">
        <w:rPr>
          <w:i/>
          <w:sz w:val="20"/>
          <w:szCs w:val="20"/>
        </w:rPr>
        <w:t>Zakres robót obejmuje :</w:t>
      </w:r>
    </w:p>
    <w:p w:rsidR="0012114E" w:rsidRPr="001E3FB6" w:rsidRDefault="0012114E" w:rsidP="0012114E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Demontaż i ponowny montaż po wykonanych robotach krat okiennych.</w:t>
      </w:r>
    </w:p>
    <w:p w:rsidR="0012114E" w:rsidRDefault="0012114E" w:rsidP="0012114E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Zabezpieczenie folią polietylenową stolarki okiennej i stolarki  drzwiowej wejściowej do lok. </w:t>
      </w:r>
    </w:p>
    <w:p w:rsidR="0012114E" w:rsidRPr="00D006BC" w:rsidRDefault="0012114E" w:rsidP="0012114E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     mieszkalnych i drzwi wejściowych do budynku – drzwi wymienione.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308D1" w:rsidRPr="006308D1">
        <w:pict>
          <v:line id="_x0000_s1033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3. Dwukrotne malowanie farbami klejowymi z dodatkiem farby emulsyjnej starych tynków ścian 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 jasnym.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Dwukrotne malowanie ze szpachlowaniem starych ścian lamperii farbami olejnymi.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Dwukrotne malowanie ze szpachlowaniem powierzchni przy balustradzie farbami olejnymi.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6. Dwukrotne malowanie stolarki drzwiowej nie wymienionej, szafek, rur, grzejników i balustrad 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schodowych.</w:t>
      </w:r>
    </w:p>
    <w:p w:rsidR="0012114E" w:rsidRDefault="0012114E" w:rsidP="00121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7. Naprawa balustrad schodowych poprzez </w:t>
      </w:r>
      <w:proofErr w:type="spellStart"/>
      <w:r>
        <w:rPr>
          <w:sz w:val="20"/>
          <w:szCs w:val="20"/>
        </w:rPr>
        <w:t>wspawanie</w:t>
      </w:r>
      <w:proofErr w:type="spellEnd"/>
      <w:r>
        <w:rPr>
          <w:sz w:val="20"/>
          <w:szCs w:val="20"/>
        </w:rPr>
        <w:t xml:space="preserve"> brakujących prętów stalowych.</w:t>
      </w:r>
    </w:p>
    <w:p w:rsidR="0012114E" w:rsidRDefault="0012114E" w:rsidP="00121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Naprawa pęknięć na ścianach i sufitach ostatniej kondygnacji, </w:t>
      </w:r>
    </w:p>
    <w:p w:rsidR="0012114E" w:rsidRDefault="0012114E" w:rsidP="001211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9. Ochrona narożników krawędzi ścian i biegów schodowych kątownikiem aluminiowym ażurowym.</w:t>
      </w:r>
    </w:p>
    <w:p w:rsidR="0012114E" w:rsidRDefault="0012114E" w:rsidP="00121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10. Częściowe przetarcie ścian i sufitów klatek schodowych gładzią gipsową.</w:t>
      </w:r>
    </w:p>
    <w:p w:rsidR="00B171A8" w:rsidRDefault="00B171A8" w:rsidP="0012114E">
      <w:pPr>
        <w:rPr>
          <w:sz w:val="20"/>
          <w:szCs w:val="20"/>
        </w:rPr>
      </w:pPr>
      <w:r>
        <w:rPr>
          <w:sz w:val="20"/>
          <w:szCs w:val="20"/>
        </w:rPr>
        <w:t>Wspólny Słownik Z</w:t>
      </w:r>
      <w:r w:rsidR="00157027">
        <w:rPr>
          <w:sz w:val="20"/>
          <w:szCs w:val="20"/>
        </w:rPr>
        <w:t>amówień</w:t>
      </w:r>
      <w:r w:rsidR="00A744EF">
        <w:rPr>
          <w:sz w:val="20"/>
          <w:szCs w:val="20"/>
        </w:rPr>
        <w:t xml:space="preserve"> CPV</w:t>
      </w:r>
      <w:r w:rsidR="00157027">
        <w:rPr>
          <w:sz w:val="20"/>
          <w:szCs w:val="20"/>
        </w:rPr>
        <w:t>: 45442190-2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1.4 Określenia ogólne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Określenia podane w niniejszej ST są zgodnie z obowiązującymi Polskimi Normami i Przepisami Budowy oraz definicjami podanymi w ST „Wymagania ogólne”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 Ogólne wymagania dotyczące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wykonania robót oraz za zgodność z obowiązującymi normami, dokumentacją projektową, ST i poleceniami Inspektora Nadzoru. Ogólne wymagania podano                     w Specyfikacji Technicznej.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 MATERIAŁY</w:t>
      </w:r>
    </w:p>
    <w:p w:rsidR="00B171A8" w:rsidRDefault="00B171A8" w:rsidP="00B171A8">
      <w:pPr>
        <w:rPr>
          <w:b/>
          <w:sz w:val="20"/>
          <w:szCs w:val="20"/>
        </w:rPr>
      </w:pP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Materiałami stosowanymi przy wykonywaniu robót według niniejszej specyfikacji są wszystkie materiały wymie</w:t>
      </w:r>
      <w:r w:rsidR="00C2252D">
        <w:rPr>
          <w:sz w:val="20"/>
          <w:szCs w:val="20"/>
        </w:rPr>
        <w:t>nione w dokumentacji</w:t>
      </w:r>
      <w:r>
        <w:rPr>
          <w:sz w:val="20"/>
          <w:szCs w:val="20"/>
        </w:rPr>
        <w:t xml:space="preserve">,  które winny odpowiadać wymaganiom odpowiednich obowiązujących norm. </w:t>
      </w:r>
      <w:r w:rsidR="00C225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Przy wykonywaniu robót należy stosować wyroby, które zostały dopuszczone do obrotu oraz powszechnego lub </w:t>
      </w:r>
    </w:p>
    <w:p w:rsidR="00BB6CF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jednostkowego stosowania w budownictwie. Wyrobami, które spełniają te warunki są: </w:t>
      </w:r>
    </w:p>
    <w:p w:rsidR="00873C1C" w:rsidRPr="00873C1C" w:rsidRDefault="00873C1C" w:rsidP="00873C1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- 1 -</w:t>
      </w:r>
    </w:p>
    <w:p w:rsidR="00157027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wyroby budowlane,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tej certyfikacji,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wyroby oznaczone znakowaniem CE, dla których zgodnie z odrębnymi przepisami dokonano oceny zgodności z normą europejską wprowadzoną do Polskich Norm, z europejską aprobatą techniczną lub krajową specyfikacją techniczną państwa członkowskiego Unii Europejskiej uznaną przez Komisję Europejską za zgodną z wymaganiami podstawowymi, wyroby budowlane znajdujące się w określonym przez Komisję Europejską wykazie wyrobów mających niewielkie znaczenie dla zdrowia i bezpieczeństwa, dla których producent wydał deklarację zgodności z uznanymi regułami sztuki budowlanej. Dopuszczone do jednostkowego stosowania są również wyroby wykonane według indywidualnej dokumentacji technicznej sporządzonej przez projektanta lub z nim uzgodnionej, dla których dostawca wydał oświadczenie zgodności wyrobu z tą dokumentacją oraz przepisami i obowiązującymi normami.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 zabudowaniem materiałów na budowie Wykonawca przedstawi wszystkie wymagane dokumenty dla udowodnienia powyższego.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Za materiały nie odpowiadające wymaganiom uznane zostaną wszystkie materiały, które nie spełniają wymogów technicznych określonych przez specyfikację, były przechowywane niezgodnie z zaleceniami producenta </w:t>
      </w:r>
      <w:r w:rsidR="00371C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w wyniku czego nastąpiła zmiana własności materiału.</w:t>
      </w:r>
    </w:p>
    <w:p w:rsidR="00316DDF" w:rsidRDefault="00867926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malowania ścian </w:t>
      </w:r>
      <w:r w:rsidR="00316DDF">
        <w:rPr>
          <w:sz w:val="20"/>
          <w:szCs w:val="20"/>
        </w:rPr>
        <w:t xml:space="preserve">i sufitów </w:t>
      </w:r>
      <w:r>
        <w:rPr>
          <w:sz w:val="20"/>
          <w:szCs w:val="20"/>
        </w:rPr>
        <w:t xml:space="preserve">stosować farby klejowe i emulsyjne umożliwiające ich łączenie. Do malowania lamperii, stolarki i elementów metalowych stosować farby olejne </w:t>
      </w:r>
      <w:r w:rsidR="00FD5E90">
        <w:rPr>
          <w:sz w:val="20"/>
          <w:szCs w:val="20"/>
        </w:rPr>
        <w:t xml:space="preserve">nawierzchniowe i podkładowe. </w:t>
      </w:r>
    </w:p>
    <w:p w:rsidR="00867926" w:rsidRDefault="00316DD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D5E90">
        <w:rPr>
          <w:sz w:val="20"/>
          <w:szCs w:val="20"/>
        </w:rPr>
        <w:t>uzupełnienia ubytków tynków stosować szpachlówki mineralne i gładzie gipsowe firmy np. ATLAS.</w:t>
      </w:r>
    </w:p>
    <w:p w:rsidR="00157027" w:rsidRDefault="0012114E" w:rsidP="00B171A8">
      <w:pPr>
        <w:rPr>
          <w:sz w:val="20"/>
          <w:szCs w:val="20"/>
        </w:rPr>
      </w:pPr>
      <w:r>
        <w:rPr>
          <w:sz w:val="20"/>
          <w:szCs w:val="20"/>
        </w:rPr>
        <w:t>Do naprawy balustrad  stosować pręty stalowe o średnicy 12 mm ze stali ST3S</w:t>
      </w:r>
      <w:r w:rsidR="00157027">
        <w:rPr>
          <w:sz w:val="20"/>
          <w:szCs w:val="20"/>
        </w:rPr>
        <w:t>.</w:t>
      </w:r>
      <w:r>
        <w:rPr>
          <w:sz w:val="20"/>
          <w:szCs w:val="20"/>
        </w:rPr>
        <w:t xml:space="preserve"> Naroża ścian i płyt schodowych zabezpieczyć kątownikami aluminiowymi ażurowymi o wym. 25x25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>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SPRZĘT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Sprzęt używany przez wykonawcę powinien uzyskać akceptację inspektora nadzoru i kierownika budowy.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wykonanych robót.</w:t>
      </w:r>
    </w:p>
    <w:p w:rsidR="00316DD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 środkach transportu przewożone materiały powinny być zabezpieczone przed ich przemieszczaniem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i układane zgodnie z warunkami transportu wydanymi przez ich wytwórcę.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187A8F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ROBÓT</w:t>
      </w:r>
    </w:p>
    <w:p w:rsidR="00B171A8" w:rsidRDefault="00B171A8" w:rsidP="00B171A8">
      <w:pPr>
        <w:rPr>
          <w:b/>
          <w:sz w:val="20"/>
          <w:szCs w:val="20"/>
        </w:rPr>
      </w:pPr>
    </w:p>
    <w:p w:rsidR="007D7759" w:rsidRDefault="007D7759" w:rsidP="007D7759">
      <w:pPr>
        <w:rPr>
          <w:sz w:val="20"/>
          <w:szCs w:val="20"/>
        </w:rPr>
      </w:pPr>
      <w:r>
        <w:rPr>
          <w:sz w:val="20"/>
          <w:szCs w:val="20"/>
        </w:rPr>
        <w:t>- Zabezpieczenie folią polietylenow</w:t>
      </w:r>
      <w:r w:rsidR="000B1D93">
        <w:rPr>
          <w:sz w:val="20"/>
          <w:szCs w:val="20"/>
        </w:rPr>
        <w:t>ą,</w:t>
      </w:r>
      <w:r>
        <w:rPr>
          <w:sz w:val="20"/>
          <w:szCs w:val="20"/>
        </w:rPr>
        <w:t xml:space="preserve"> stolarki okiennej i stolarki  </w:t>
      </w:r>
    </w:p>
    <w:p w:rsidR="007D7759" w:rsidRPr="007D7759" w:rsidRDefault="007D7759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drzwiowej wejściowej do lok. mieszkalnych</w:t>
      </w:r>
      <w:r w:rsidR="000B1D93">
        <w:rPr>
          <w:sz w:val="20"/>
          <w:szCs w:val="20"/>
        </w:rPr>
        <w:t xml:space="preserve"> i budynku</w:t>
      </w:r>
      <w:r>
        <w:rPr>
          <w:sz w:val="20"/>
          <w:szCs w:val="20"/>
        </w:rPr>
        <w:t xml:space="preserve"> – drzwi wymienione.</w:t>
      </w:r>
    </w:p>
    <w:p w:rsidR="00187A8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7A8F">
        <w:rPr>
          <w:sz w:val="20"/>
          <w:szCs w:val="20"/>
        </w:rPr>
        <w:t>Zeskrobanie starych powłok malarskich i zmycie ścian i sufitów.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Przetarcie ewentualnych nierówności i porowatości</w:t>
      </w:r>
      <w:r w:rsidR="00B171A8">
        <w:rPr>
          <w:sz w:val="20"/>
          <w:szCs w:val="20"/>
        </w:rPr>
        <w:t xml:space="preserve"> </w:t>
      </w:r>
      <w:r>
        <w:rPr>
          <w:sz w:val="20"/>
          <w:szCs w:val="20"/>
        </w:rPr>
        <w:t>ścian i sufitów.</w:t>
      </w:r>
    </w:p>
    <w:p w:rsidR="000B1D93" w:rsidRDefault="000B1D93" w:rsidP="00B171A8">
      <w:pPr>
        <w:rPr>
          <w:sz w:val="20"/>
          <w:szCs w:val="20"/>
        </w:rPr>
      </w:pPr>
      <w:r>
        <w:rPr>
          <w:sz w:val="20"/>
          <w:szCs w:val="20"/>
        </w:rPr>
        <w:t>- Zabezpieczenie naroży ścian i płyt schodowych kątownikami aluminiowymi ażurowymi.</w:t>
      </w:r>
    </w:p>
    <w:p w:rsidR="00B171A8" w:rsidRDefault="00187A8F" w:rsidP="00933C01">
      <w:pPr>
        <w:rPr>
          <w:sz w:val="20"/>
          <w:szCs w:val="20"/>
        </w:rPr>
      </w:pPr>
      <w:r>
        <w:rPr>
          <w:sz w:val="20"/>
          <w:szCs w:val="20"/>
        </w:rPr>
        <w:t>- Malowanie ścian i sufitów farbami klejowymi z dodatkiem farby emulsyjnej.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ścian lamperii poprzez szpachlowanie.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Dwukrotne malowanie ścian lamperii farbami olejnymi.</w:t>
      </w:r>
    </w:p>
    <w:p w:rsidR="00187A8F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Przygotowanie powierzchni stolarki okiennej i drzwiowej, elementów metalowych 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i dwukrotne malowanie farbami olejnymi</w:t>
      </w:r>
      <w:r w:rsidR="00C2252D">
        <w:rPr>
          <w:sz w:val="20"/>
          <w:szCs w:val="20"/>
        </w:rPr>
        <w:t>.</w:t>
      </w:r>
    </w:p>
    <w:p w:rsidR="00FA7F56" w:rsidRDefault="00FA7F56" w:rsidP="00B171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B1D93">
        <w:rPr>
          <w:sz w:val="20"/>
          <w:szCs w:val="20"/>
        </w:rPr>
        <w:t xml:space="preserve"> Naprawa brakujących prętów stalowych w balustradach schodowych </w:t>
      </w:r>
      <w:r>
        <w:rPr>
          <w:sz w:val="20"/>
          <w:szCs w:val="20"/>
        </w:rPr>
        <w:t>.</w:t>
      </w:r>
    </w:p>
    <w:p w:rsidR="00C2252D" w:rsidRDefault="00B171A8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367A">
        <w:rPr>
          <w:sz w:val="20"/>
          <w:szCs w:val="20"/>
        </w:rPr>
        <w:t xml:space="preserve">Uporządkowanie miejsc </w:t>
      </w:r>
      <w:r w:rsidR="000B1D93">
        <w:rPr>
          <w:sz w:val="20"/>
          <w:szCs w:val="20"/>
        </w:rPr>
        <w:t>po wykonanych robotach</w:t>
      </w:r>
      <w:r w:rsidR="00BF0C15">
        <w:rPr>
          <w:sz w:val="20"/>
          <w:szCs w:val="20"/>
        </w:rPr>
        <w:t>.</w:t>
      </w:r>
    </w:p>
    <w:p w:rsidR="00B171A8" w:rsidRDefault="00316DDF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Zabezpieczenie i organizacja pracy należy do obowiązków i obciąża Wykonawcę. Naprawa ewentualnych szkód powstałych w wyniku prowadzonych prac należy do obowiązków Wykonawcy. Za ewentualne wyrządzenie szkód podczas prowadzenia prac odpowiada i koszty </w:t>
      </w:r>
      <w:r w:rsidR="004B4D48">
        <w:rPr>
          <w:sz w:val="20"/>
          <w:szCs w:val="20"/>
        </w:rPr>
        <w:t>ich usunięcia ponosi Wykonawca.</w:t>
      </w:r>
      <w:r w:rsidR="000B1D93">
        <w:rPr>
          <w:sz w:val="20"/>
          <w:szCs w:val="20"/>
        </w:rPr>
        <w:t xml:space="preserve"> Wykonawca zobowiązany  jest do zapewnienia energii i wody do prowadzenia robót. Koszty związane z ich zużyciem należy wkalkulować w cenę za wykonanie robót.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71A8">
        <w:rPr>
          <w:b/>
          <w:sz w:val="20"/>
          <w:szCs w:val="20"/>
        </w:rPr>
        <w:t>. OBMIAR 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Jednostkami obmiarowymi są 1m</w:t>
      </w:r>
      <w:r w:rsidR="006B367A">
        <w:rPr>
          <w:sz w:val="20"/>
          <w:szCs w:val="20"/>
        </w:rPr>
        <w:t>2 powierzchni ścian,</w:t>
      </w:r>
      <w:r w:rsidR="007D7759">
        <w:rPr>
          <w:sz w:val="20"/>
          <w:szCs w:val="20"/>
        </w:rPr>
        <w:t xml:space="preserve"> sufitów, grzejników, stolarki drzwiowej,</w:t>
      </w:r>
      <w:r w:rsidR="006B367A">
        <w:rPr>
          <w:sz w:val="20"/>
          <w:szCs w:val="20"/>
        </w:rPr>
        <w:t xml:space="preserve"> 1mb rurociągu stalowego</w:t>
      </w:r>
      <w:r>
        <w:rPr>
          <w:sz w:val="20"/>
          <w:szCs w:val="20"/>
        </w:rPr>
        <w:t>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71A8">
        <w:rPr>
          <w:b/>
          <w:sz w:val="20"/>
          <w:szCs w:val="20"/>
        </w:rPr>
        <w:t>. ODBIÓR  ROBÓT</w:t>
      </w: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Roboty objęte niniejszą specyfikacją podlegają odbiorowi końcowemu na podstawie wyników przeprowadzonych prób, badań, pomiarów i oceny wizualnej.</w:t>
      </w:r>
    </w:p>
    <w:p w:rsidR="00873C1C" w:rsidRPr="00873C1C" w:rsidRDefault="00873C1C" w:rsidP="00873C1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- 2 -</w:t>
      </w:r>
    </w:p>
    <w:p w:rsidR="00873C1C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B171A8">
        <w:rPr>
          <w:sz w:val="20"/>
          <w:szCs w:val="20"/>
        </w:rPr>
        <w:t>.1 Odbiór robót zanikających i ulegających zakryciu.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>Odbiorom robót ulegających zakryciu podlegają następujące roboty:</w:t>
      </w:r>
    </w:p>
    <w:p w:rsidR="00980A15" w:rsidRDefault="005F5673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Stan </w:t>
      </w:r>
      <w:r w:rsidR="007C5F97">
        <w:rPr>
          <w:sz w:val="20"/>
          <w:szCs w:val="20"/>
        </w:rPr>
        <w:t xml:space="preserve">malowanych </w:t>
      </w:r>
      <w:r>
        <w:rPr>
          <w:sz w:val="20"/>
          <w:szCs w:val="20"/>
        </w:rPr>
        <w:t>powierzchni przed nałożeniem powłok malarskich.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.2 Zasady odbioru ostatecznego robót.</w:t>
      </w:r>
    </w:p>
    <w:p w:rsidR="00BF0C15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Odbioru ostatecznego należy dokonać po </w:t>
      </w:r>
      <w:r w:rsidR="005F5673">
        <w:rPr>
          <w:sz w:val="20"/>
          <w:szCs w:val="20"/>
        </w:rPr>
        <w:t xml:space="preserve">wykonaniu wszystkich robót malarskich i zgłoszeniu przez </w:t>
      </w:r>
      <w:r>
        <w:rPr>
          <w:sz w:val="20"/>
          <w:szCs w:val="20"/>
        </w:rPr>
        <w:t xml:space="preserve"> 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5673">
        <w:rPr>
          <w:sz w:val="20"/>
          <w:szCs w:val="20"/>
        </w:rPr>
        <w:t>Wykonawcę gotowości do odbioru.</w:t>
      </w:r>
    </w:p>
    <w:p w:rsidR="00560452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Wykonawca zobowiązany jest dostarczyć następujące dokumenty: </w:t>
      </w:r>
    </w:p>
    <w:p w:rsidR="00B171A8" w:rsidRDefault="00B171A8" w:rsidP="00F6591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aprobaty techniczne i certyfikaty na wbudowane wyroby i materiały.</w:t>
      </w:r>
    </w:p>
    <w:p w:rsidR="007C5F97" w:rsidRDefault="007C5F97" w:rsidP="00873C1C">
      <w:pPr>
        <w:ind w:left="645"/>
        <w:rPr>
          <w:sz w:val="20"/>
          <w:szCs w:val="20"/>
        </w:rPr>
      </w:pPr>
    </w:p>
    <w:p w:rsidR="00B171A8" w:rsidRDefault="005E1D9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171A8">
        <w:rPr>
          <w:b/>
          <w:sz w:val="20"/>
          <w:szCs w:val="20"/>
        </w:rPr>
        <w:t>. PODSTAWA  PŁATNOŚCI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0555BF" w:rsidP="00B171A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E1D92">
        <w:rPr>
          <w:sz w:val="20"/>
          <w:szCs w:val="20"/>
        </w:rPr>
        <w:t>.1 Ustalenia dotyczące podstawy p</w:t>
      </w:r>
      <w:r w:rsidR="00B171A8">
        <w:rPr>
          <w:sz w:val="20"/>
          <w:szCs w:val="20"/>
        </w:rPr>
        <w:t>łatności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Szczegółowe ustalenia dotyczące płatności zawarte będą w Umowie</w:t>
      </w:r>
    </w:p>
    <w:p w:rsidR="00B171A8" w:rsidRDefault="00B171A8" w:rsidP="00B171A8">
      <w:pPr>
        <w:rPr>
          <w:sz w:val="20"/>
          <w:szCs w:val="20"/>
        </w:rPr>
      </w:pP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PRZEPISY  ZWIĄZANE</w:t>
      </w: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Normy</w:t>
      </w:r>
    </w:p>
    <w:p w:rsidR="000555BF" w:rsidRDefault="000555BF" w:rsidP="00B171A8">
      <w:pPr>
        <w:rPr>
          <w:sz w:val="20"/>
          <w:szCs w:val="20"/>
        </w:rPr>
      </w:pP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PN-70/B-10100  Roboty tynkowe. Tynki zwykłe. Wymagania i badania przy odbiorze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PN-69/B-10285 Roboty malarskie budowlane farbami, lakierami i emaliami. Wymagania i badania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techniczne przy odbiorze.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92492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71A8">
        <w:rPr>
          <w:b/>
          <w:sz w:val="20"/>
          <w:szCs w:val="20"/>
        </w:rPr>
        <w:t>.</w:t>
      </w:r>
      <w:r w:rsidR="000555BF">
        <w:rPr>
          <w:b/>
          <w:sz w:val="20"/>
          <w:szCs w:val="20"/>
        </w:rPr>
        <w:t>2</w:t>
      </w:r>
      <w:r w:rsidR="00B171A8">
        <w:rPr>
          <w:b/>
          <w:sz w:val="20"/>
          <w:szCs w:val="20"/>
        </w:rPr>
        <w:t xml:space="preserve"> Inne dokumenty</w:t>
      </w:r>
    </w:p>
    <w:p w:rsidR="00B171A8" w:rsidRDefault="00B171A8" w:rsidP="00B171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 Ustawa z dn. 7 lipca 1994 r. Prawo Budowlane z późniejszymi zmianami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poz. 690 z dn. 12.04.2002r. z późniejszymi zmianami z dnia 7 kwietnia z 2004r.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23.06.2003r. w sprawie informacji dotyczącej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6 lutego 2003r. w sprawie bezpieczeństwa i higieny pracy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Wytyczne wykonywania robót budowlano-montażowych w okresie obniżonych temperatur. ITB,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Warszawa 1988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Świadectwa dopuszczenia produktów do wbudowania.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Instrukcja producentów.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Opracował : Wojciech Bąkowski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8C63F4" w:rsidRDefault="008C63F4" w:rsidP="00980A15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F85B6F" w:rsidRPr="00FE4148" w:rsidRDefault="00FE4148" w:rsidP="00FE414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- 3 -</w:t>
      </w:r>
    </w:p>
    <w:sectPr w:rsidR="00F85B6F" w:rsidRPr="00FE4148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33B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FB57CA"/>
    <w:multiLevelType w:val="hybridMultilevel"/>
    <w:tmpl w:val="A2202584"/>
    <w:lvl w:ilvl="0" w:tplc="F0ACAF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B6E7337"/>
    <w:multiLevelType w:val="hybridMultilevel"/>
    <w:tmpl w:val="FAB0EF4C"/>
    <w:lvl w:ilvl="0" w:tplc="10D65F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5">
    <w:nsid w:val="412C0110"/>
    <w:multiLevelType w:val="hybridMultilevel"/>
    <w:tmpl w:val="97A8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4FA1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1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3">
    <w:nsid w:val="78202A98"/>
    <w:multiLevelType w:val="hybridMultilevel"/>
    <w:tmpl w:val="B060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0D59"/>
    <w:multiLevelType w:val="hybridMultilevel"/>
    <w:tmpl w:val="7A8E351C"/>
    <w:lvl w:ilvl="0" w:tplc="EB6AF4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2BFE"/>
    <w:rsid w:val="00007516"/>
    <w:rsid w:val="00023E06"/>
    <w:rsid w:val="000555BF"/>
    <w:rsid w:val="00066D6F"/>
    <w:rsid w:val="00090CA3"/>
    <w:rsid w:val="00096C7E"/>
    <w:rsid w:val="000A4C8B"/>
    <w:rsid w:val="000B1D93"/>
    <w:rsid w:val="000C5018"/>
    <w:rsid w:val="000F5123"/>
    <w:rsid w:val="00117B58"/>
    <w:rsid w:val="0012114E"/>
    <w:rsid w:val="00131D23"/>
    <w:rsid w:val="00132D79"/>
    <w:rsid w:val="00150C39"/>
    <w:rsid w:val="00157027"/>
    <w:rsid w:val="00175DBA"/>
    <w:rsid w:val="001857F6"/>
    <w:rsid w:val="00187A8F"/>
    <w:rsid w:val="001D7CCB"/>
    <w:rsid w:val="001E19AA"/>
    <w:rsid w:val="001E3FB6"/>
    <w:rsid w:val="001F1705"/>
    <w:rsid w:val="001F1FDD"/>
    <w:rsid w:val="001F4BA2"/>
    <w:rsid w:val="001F5CE4"/>
    <w:rsid w:val="00205C47"/>
    <w:rsid w:val="0021281E"/>
    <w:rsid w:val="00241D1E"/>
    <w:rsid w:val="0027221D"/>
    <w:rsid w:val="00276A8A"/>
    <w:rsid w:val="00282932"/>
    <w:rsid w:val="0029217F"/>
    <w:rsid w:val="002A3D8C"/>
    <w:rsid w:val="002D0311"/>
    <w:rsid w:val="002D2009"/>
    <w:rsid w:val="002F6D6F"/>
    <w:rsid w:val="003020B2"/>
    <w:rsid w:val="00316DDF"/>
    <w:rsid w:val="0035403C"/>
    <w:rsid w:val="00354940"/>
    <w:rsid w:val="003566DE"/>
    <w:rsid w:val="00363EDF"/>
    <w:rsid w:val="00371C2D"/>
    <w:rsid w:val="0037532B"/>
    <w:rsid w:val="00377368"/>
    <w:rsid w:val="00380B45"/>
    <w:rsid w:val="00393B7B"/>
    <w:rsid w:val="003B598D"/>
    <w:rsid w:val="003B65FC"/>
    <w:rsid w:val="003C0BA9"/>
    <w:rsid w:val="003D3521"/>
    <w:rsid w:val="003F487E"/>
    <w:rsid w:val="00414D0F"/>
    <w:rsid w:val="004166B4"/>
    <w:rsid w:val="004320E0"/>
    <w:rsid w:val="00444323"/>
    <w:rsid w:val="004721FD"/>
    <w:rsid w:val="0047647D"/>
    <w:rsid w:val="004B4D48"/>
    <w:rsid w:val="004D027C"/>
    <w:rsid w:val="004D76FF"/>
    <w:rsid w:val="004F2B76"/>
    <w:rsid w:val="00504DF6"/>
    <w:rsid w:val="00521DBE"/>
    <w:rsid w:val="00540ABC"/>
    <w:rsid w:val="0054144D"/>
    <w:rsid w:val="00541A64"/>
    <w:rsid w:val="00546391"/>
    <w:rsid w:val="005529AB"/>
    <w:rsid w:val="00557655"/>
    <w:rsid w:val="00560452"/>
    <w:rsid w:val="0056262A"/>
    <w:rsid w:val="00583EEE"/>
    <w:rsid w:val="00590C7D"/>
    <w:rsid w:val="005B30DF"/>
    <w:rsid w:val="005C1850"/>
    <w:rsid w:val="005C3539"/>
    <w:rsid w:val="005E1D92"/>
    <w:rsid w:val="005F5673"/>
    <w:rsid w:val="005F71FB"/>
    <w:rsid w:val="00600DD1"/>
    <w:rsid w:val="00615268"/>
    <w:rsid w:val="0062252A"/>
    <w:rsid w:val="006308D1"/>
    <w:rsid w:val="006A3685"/>
    <w:rsid w:val="006B367A"/>
    <w:rsid w:val="006B3D64"/>
    <w:rsid w:val="006F2FBE"/>
    <w:rsid w:val="006F7185"/>
    <w:rsid w:val="00717F64"/>
    <w:rsid w:val="00721241"/>
    <w:rsid w:val="007228D5"/>
    <w:rsid w:val="00726C66"/>
    <w:rsid w:val="00736CDC"/>
    <w:rsid w:val="00744134"/>
    <w:rsid w:val="007564C4"/>
    <w:rsid w:val="00764009"/>
    <w:rsid w:val="00786126"/>
    <w:rsid w:val="00793DA1"/>
    <w:rsid w:val="00795904"/>
    <w:rsid w:val="007B02BD"/>
    <w:rsid w:val="007C5F97"/>
    <w:rsid w:val="007D13B1"/>
    <w:rsid w:val="007D7759"/>
    <w:rsid w:val="0082239D"/>
    <w:rsid w:val="008259A9"/>
    <w:rsid w:val="00864429"/>
    <w:rsid w:val="00867926"/>
    <w:rsid w:val="00873C1C"/>
    <w:rsid w:val="008810A3"/>
    <w:rsid w:val="0089274E"/>
    <w:rsid w:val="0089616D"/>
    <w:rsid w:val="008C63F4"/>
    <w:rsid w:val="008D4E26"/>
    <w:rsid w:val="008F7CEC"/>
    <w:rsid w:val="009045CF"/>
    <w:rsid w:val="00907645"/>
    <w:rsid w:val="00913DA2"/>
    <w:rsid w:val="00924922"/>
    <w:rsid w:val="009268E5"/>
    <w:rsid w:val="00933C01"/>
    <w:rsid w:val="00935A0A"/>
    <w:rsid w:val="00950900"/>
    <w:rsid w:val="00950CBA"/>
    <w:rsid w:val="00967EF5"/>
    <w:rsid w:val="00980A15"/>
    <w:rsid w:val="009848D0"/>
    <w:rsid w:val="0099772F"/>
    <w:rsid w:val="009B02F8"/>
    <w:rsid w:val="009B0EC0"/>
    <w:rsid w:val="009C7980"/>
    <w:rsid w:val="009D3ADA"/>
    <w:rsid w:val="009D57FE"/>
    <w:rsid w:val="00A354E2"/>
    <w:rsid w:val="00A36C79"/>
    <w:rsid w:val="00A45148"/>
    <w:rsid w:val="00A64DAE"/>
    <w:rsid w:val="00A70076"/>
    <w:rsid w:val="00A744EF"/>
    <w:rsid w:val="00A97214"/>
    <w:rsid w:val="00AA219B"/>
    <w:rsid w:val="00AB234B"/>
    <w:rsid w:val="00AB2EE4"/>
    <w:rsid w:val="00AB33C1"/>
    <w:rsid w:val="00AC667A"/>
    <w:rsid w:val="00AD18FB"/>
    <w:rsid w:val="00AD61A0"/>
    <w:rsid w:val="00AE40D4"/>
    <w:rsid w:val="00AE42EF"/>
    <w:rsid w:val="00B01948"/>
    <w:rsid w:val="00B02392"/>
    <w:rsid w:val="00B171A8"/>
    <w:rsid w:val="00B268F2"/>
    <w:rsid w:val="00B3753B"/>
    <w:rsid w:val="00B37AEB"/>
    <w:rsid w:val="00B37EC8"/>
    <w:rsid w:val="00B474E1"/>
    <w:rsid w:val="00B569D1"/>
    <w:rsid w:val="00B65175"/>
    <w:rsid w:val="00B82368"/>
    <w:rsid w:val="00B8409F"/>
    <w:rsid w:val="00BB1136"/>
    <w:rsid w:val="00BB6CF8"/>
    <w:rsid w:val="00BC54DD"/>
    <w:rsid w:val="00BF0C15"/>
    <w:rsid w:val="00BF6676"/>
    <w:rsid w:val="00C03E1D"/>
    <w:rsid w:val="00C05787"/>
    <w:rsid w:val="00C14170"/>
    <w:rsid w:val="00C2252D"/>
    <w:rsid w:val="00C271BA"/>
    <w:rsid w:val="00C4241C"/>
    <w:rsid w:val="00C545C8"/>
    <w:rsid w:val="00C842E7"/>
    <w:rsid w:val="00CA52C9"/>
    <w:rsid w:val="00CB2725"/>
    <w:rsid w:val="00CC421B"/>
    <w:rsid w:val="00CF31CF"/>
    <w:rsid w:val="00CF57E2"/>
    <w:rsid w:val="00CF6A73"/>
    <w:rsid w:val="00D006BC"/>
    <w:rsid w:val="00D009D6"/>
    <w:rsid w:val="00D11CF5"/>
    <w:rsid w:val="00D15CD7"/>
    <w:rsid w:val="00D23903"/>
    <w:rsid w:val="00D36D61"/>
    <w:rsid w:val="00D376E0"/>
    <w:rsid w:val="00D7029A"/>
    <w:rsid w:val="00DB0BC9"/>
    <w:rsid w:val="00DB5F61"/>
    <w:rsid w:val="00DD0D62"/>
    <w:rsid w:val="00DF4F21"/>
    <w:rsid w:val="00E0152F"/>
    <w:rsid w:val="00E05E7E"/>
    <w:rsid w:val="00E12D10"/>
    <w:rsid w:val="00E138C6"/>
    <w:rsid w:val="00E151C8"/>
    <w:rsid w:val="00E22CF2"/>
    <w:rsid w:val="00E57D67"/>
    <w:rsid w:val="00E85BFF"/>
    <w:rsid w:val="00E911AF"/>
    <w:rsid w:val="00EB3B81"/>
    <w:rsid w:val="00EF6D04"/>
    <w:rsid w:val="00F10CC2"/>
    <w:rsid w:val="00F11616"/>
    <w:rsid w:val="00F50BB1"/>
    <w:rsid w:val="00F65917"/>
    <w:rsid w:val="00F85B6F"/>
    <w:rsid w:val="00F941A7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3637</Words>
  <Characters>21824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25411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13</cp:revision>
  <cp:lastPrinted>2011-06-20T12:29:00Z</cp:lastPrinted>
  <dcterms:created xsi:type="dcterms:W3CDTF">2011-06-17T12:28:00Z</dcterms:created>
  <dcterms:modified xsi:type="dcterms:W3CDTF">2011-06-22T05:15:00Z</dcterms:modified>
</cp:coreProperties>
</file>