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19C7" w14:textId="77777777" w:rsidR="0076107E" w:rsidRPr="0076107E" w:rsidRDefault="0076107E" w:rsidP="0076107E">
      <w:pPr>
        <w:jc w:val="right"/>
        <w:rPr>
          <w:rFonts w:ascii="Arial" w:eastAsia="Times New Roman" w:hAnsi="Arial" w:cs="Arial"/>
          <w:i/>
          <w:iCs/>
        </w:rPr>
      </w:pPr>
      <w:r w:rsidRPr="0076107E">
        <w:rPr>
          <w:rFonts w:ascii="Arial" w:eastAsia="Times New Roman" w:hAnsi="Arial" w:cs="Arial"/>
          <w:i/>
          <w:iCs/>
        </w:rPr>
        <w:t>Załącznik nr 2</w:t>
      </w:r>
    </w:p>
    <w:p w14:paraId="39D19693" w14:textId="77777777" w:rsidR="0076107E" w:rsidRPr="0076107E" w:rsidRDefault="0076107E" w:rsidP="0076107E">
      <w:pPr>
        <w:rPr>
          <w:rFonts w:eastAsia="Times New Roman"/>
          <w:b/>
          <w:bCs/>
        </w:rPr>
      </w:pPr>
      <w:r w:rsidRPr="0076107E">
        <w:rPr>
          <w:rFonts w:eastAsia="Times New Roman"/>
          <w:b/>
          <w:bCs/>
        </w:rPr>
        <w:t>Przedmiar robót</w:t>
      </w:r>
    </w:p>
    <w:p w14:paraId="388A507B" w14:textId="77777777" w:rsidR="0076107E" w:rsidRPr="0076107E" w:rsidRDefault="0076107E" w:rsidP="0076107E">
      <w:pPr>
        <w:rPr>
          <w:rFonts w:eastAsia="Times New Roman"/>
          <w:b/>
          <w:bCs/>
        </w:rPr>
      </w:pPr>
      <w:r w:rsidRPr="0076107E">
        <w:rPr>
          <w:rFonts w:eastAsia="Times New Roman"/>
          <w:b/>
          <w:bCs/>
        </w:rPr>
        <w:t xml:space="preserve">na budowę wewnętrznej instalacji gazowej w budynku mieszkalnym wielorodzinnym </w:t>
      </w:r>
    </w:p>
    <w:p w14:paraId="2D3E58AD" w14:textId="77777777" w:rsidR="0076107E" w:rsidRPr="0076107E" w:rsidRDefault="0076107E" w:rsidP="0076107E">
      <w:pPr>
        <w:rPr>
          <w:rFonts w:eastAsia="Times New Roman"/>
          <w:b/>
          <w:bCs/>
        </w:rPr>
      </w:pPr>
      <w:r w:rsidRPr="0076107E">
        <w:rPr>
          <w:rFonts w:eastAsia="Times New Roman"/>
          <w:b/>
          <w:bCs/>
        </w:rPr>
        <w:t>przy ul. Witosa 6 w Ciechanowie</w:t>
      </w:r>
    </w:p>
    <w:p w14:paraId="4BDC9E18" w14:textId="77777777" w:rsidR="0076107E" w:rsidRPr="0076107E" w:rsidRDefault="0076107E" w:rsidP="0076107E">
      <w:pPr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429"/>
        <w:gridCol w:w="4253"/>
        <w:gridCol w:w="1063"/>
        <w:gridCol w:w="1063"/>
        <w:gridCol w:w="865"/>
        <w:gridCol w:w="198"/>
        <w:gridCol w:w="1063"/>
      </w:tblGrid>
      <w:tr w:rsidR="0076107E" w:rsidRPr="0076107E" w14:paraId="16DA2CD6" w14:textId="77777777">
        <w:tc>
          <w:tcPr>
            <w:tcW w:w="96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9CFD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1. DEMONTAŻ WEWNĘTRZNEJ INSTALACJI GAZOWEJ i ROBOTY MURARSKIE</w:t>
            </w:r>
          </w:p>
          <w:p w14:paraId="329846A0" w14:textId="77777777" w:rsidR="0076107E" w:rsidRPr="0076107E" w:rsidRDefault="0076107E" w:rsidP="0076107E">
            <w:pPr>
              <w:keepNext/>
              <w:keepLines/>
              <w:tabs>
                <w:tab w:val="left" w:pos="4606"/>
                <w:tab w:val="left" w:pos="9212"/>
              </w:tabs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1DC05198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AF6D6D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A9E0DA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Wycena własna-020</w:t>
            </w:r>
          </w:p>
          <w:p w14:paraId="1C7E243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Wyłączenie odpływu gazu do budynku - zamknięcie zaworu na zewnątrz budynku</w:t>
            </w:r>
          </w:p>
          <w:p w14:paraId="2E414C7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1E76C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74EAD8B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06F3C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C2348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657A1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0A229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DDF15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7F910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43DFD44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898A6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90414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424235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6DB54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D110E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8173A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1FB9477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92A1DB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C3448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28043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35CB4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C3556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B033A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</w:tr>
      <w:tr w:rsidR="0076107E" w:rsidRPr="0076107E" w14:paraId="74185213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1F8290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84AC83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 0633-01-180</w:t>
            </w:r>
          </w:p>
          <w:p w14:paraId="77F085B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Przygotowanie instalacji gazowych - przedmuchanie rurociągów sprężonym powietrzem</w:t>
            </w:r>
          </w:p>
          <w:p w14:paraId="6146376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DC89C1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6,000 pkt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pob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76107E" w:rsidRPr="0076107E" w14:paraId="5B8019C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11A68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42F4E9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5E772E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6,000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30565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6D57F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D585F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7B6D383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6A067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85EF6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F3DE76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E45CD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C9D9C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B479F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15F962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BDD34F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44A7B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E1F63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B039D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A7870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F411E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6,000</w:t>
            </w:r>
          </w:p>
        </w:tc>
      </w:tr>
      <w:tr w:rsidR="0076107E" w:rsidRPr="0076107E" w14:paraId="2249CAF7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B0FF15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DAB7A8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4-02 0308-03-040</w:t>
            </w:r>
          </w:p>
          <w:p w14:paraId="3687EBD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Demontaż rurociągów stalowych o śr. 40-50 mm</w:t>
            </w:r>
          </w:p>
          <w:p w14:paraId="176FD23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7DFDDB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77,000 m</w:t>
            </w:r>
          </w:p>
        </w:tc>
      </w:tr>
      <w:tr w:rsidR="0076107E" w:rsidRPr="0076107E" w14:paraId="0CF0EC0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FC278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B84DF3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77.0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74799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77,000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69F85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69E57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94223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220491E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9A7DF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DE340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7EFA8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5F304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CB854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C405D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2F5B62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BA1D91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B12355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958A0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DDCBB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DD381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BED4C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77,000</w:t>
            </w:r>
          </w:p>
        </w:tc>
      </w:tr>
      <w:tr w:rsidR="0076107E" w:rsidRPr="0076107E" w14:paraId="1997162D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758CFA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52408D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4-02 0308-02-040</w:t>
            </w:r>
          </w:p>
          <w:p w14:paraId="2273637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Demontaż rurociągów stalowych o śr. 25-32 mm</w:t>
            </w:r>
          </w:p>
          <w:p w14:paraId="3FBC8E4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AAE16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45,000 m</w:t>
            </w:r>
          </w:p>
        </w:tc>
      </w:tr>
      <w:tr w:rsidR="0076107E" w:rsidRPr="0076107E" w14:paraId="7F6640A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3A6E5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A745E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31DAB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A0FEA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56AB9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1354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5C00742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CA5E2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8A7C7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D4F46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B22A0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042BD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3696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1FA55A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E3639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6F7D6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2BB0E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2FC81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1B2F2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EC07F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45,000</w:t>
            </w:r>
          </w:p>
        </w:tc>
      </w:tr>
      <w:tr w:rsidR="0076107E" w:rsidRPr="0076107E" w14:paraId="52EF4630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BB61B4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442353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4-02 0308-01-040</w:t>
            </w:r>
          </w:p>
          <w:p w14:paraId="7B00231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Demontaż rurociągów stalowych o śr. 15-20 mm</w:t>
            </w:r>
          </w:p>
          <w:p w14:paraId="4F4F3EB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E24C03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450,000 m</w:t>
            </w:r>
          </w:p>
        </w:tc>
      </w:tr>
      <w:tr w:rsidR="0076107E" w:rsidRPr="0076107E" w14:paraId="4F9FFB9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64867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8753B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450.0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1A2FD6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450,000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DF35C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1DD37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46C92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100AFB9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82C33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E87F12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3ADBF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14EC7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BF8BD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65447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2C31C01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26216E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815C62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5FBA6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7E10D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5A41F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A1331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450,000</w:t>
            </w:r>
          </w:p>
        </w:tc>
      </w:tr>
      <w:tr w:rsidR="0076107E" w:rsidRPr="0076107E" w14:paraId="6F97E0BD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BA2F7D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609CF0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4-02 0309-02-090</w:t>
            </w:r>
          </w:p>
          <w:p w14:paraId="415787D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Demontaż podejścia do gazomierza o śr. 25 mm</w:t>
            </w:r>
          </w:p>
          <w:p w14:paraId="5604516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EB48D2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kpl</w:t>
            </w:r>
            <w:proofErr w:type="spellEnd"/>
          </w:p>
        </w:tc>
      </w:tr>
      <w:tr w:rsidR="0076107E" w:rsidRPr="0076107E" w14:paraId="4FB0EBBA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95AF4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71A03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1D2A8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F4C23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CBEE5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3F73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CFD873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1500F1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760D5D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8F8F1E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63E48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4229A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4541E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FEB067D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393C7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FD0B7C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28443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CE88F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68428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CDA2C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</w:tr>
      <w:tr w:rsidR="0076107E" w:rsidRPr="0076107E" w14:paraId="3F420956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664B19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FFCDE7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4-01W 0206-02-020</w:t>
            </w:r>
          </w:p>
          <w:p w14:paraId="42EE7BE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Zabetonowanie otworów o powierzchni do 0.1 m2 w stropach i ścianach przy głębokości ponad 10 cm</w:t>
            </w:r>
          </w:p>
          <w:p w14:paraId="52151BF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EDFEAD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14,000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1BF7B16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6CF50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0187C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3C3B76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14,000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5F2AB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F712A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92D4B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4DE5D6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5E4B8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83A65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90125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1D139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85B15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F151D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B59548E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1B23B9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A5F84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31F07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E3D68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AAFC0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9438F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14,000</w:t>
            </w:r>
          </w:p>
        </w:tc>
      </w:tr>
      <w:tr w:rsidR="0076107E" w:rsidRPr="0076107E" w14:paraId="6A39AB09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D0DD81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72740E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4-01W 0308-04-020</w:t>
            </w:r>
          </w:p>
          <w:p w14:paraId="07F2666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Naprawienie uszkodzonych w murze powierzchni do 0.25 m2</w:t>
            </w:r>
          </w:p>
          <w:p w14:paraId="794FD1B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62C3D5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58,000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49F057BA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636B3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14C28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D77423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58,000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34AA1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6D702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75169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30F6BDD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4624F5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899A9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FD37C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509BD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78425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9570A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1244199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A9FC2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3AB87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C44AD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789D4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36B84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4990C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58,000</w:t>
            </w:r>
          </w:p>
        </w:tc>
      </w:tr>
      <w:tr w:rsidR="0076107E" w:rsidRPr="0076107E" w14:paraId="281DAE29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996233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FD12C9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KNNR 8 0314-030-020</w:t>
            </w:r>
          </w:p>
          <w:p w14:paraId="46A8D7F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Demontaż kuchni gazowej 3-4 palnikowej z piekarnikiem</w:t>
            </w:r>
          </w:p>
          <w:p w14:paraId="5671748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990EE9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5ECFA078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5AF212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A98A3B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KNNR 8 0314-040-020</w:t>
            </w:r>
          </w:p>
          <w:p w14:paraId="4CCDCB0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Demontaż pieca gazowego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wieloczerpalnego</w:t>
            </w:r>
            <w:proofErr w:type="spellEnd"/>
          </w:p>
          <w:p w14:paraId="0DF25E5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61A6CE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143E7EB8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E4C064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59A37E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4-01W 0706-01-020</w:t>
            </w:r>
          </w:p>
          <w:p w14:paraId="285F456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Wykonanie tynków zwykłych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kat.III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z zaprawy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cem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.-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wap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w miejscach po zamurowanych przebiciach o powierzchni 1 miejsca do 0.10 m2 na ścianach</w:t>
            </w:r>
          </w:p>
          <w:p w14:paraId="69F73C6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CD4A15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65,000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344765D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9012D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E2F8C3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22BFC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65,000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22CAD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CC8CC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405D4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63BF546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1AC0A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5DE38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7EEA93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9DE8C2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B49B7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C635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342D962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3D2AD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A22F1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F6224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B8F021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4F506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CCF79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65,000</w:t>
            </w:r>
          </w:p>
        </w:tc>
      </w:tr>
      <w:tr w:rsidR="0076107E" w:rsidRPr="0076107E" w14:paraId="45ED789D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69A5EA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B2E865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4-01 0108-09-060</w:t>
            </w:r>
          </w:p>
          <w:p w14:paraId="62E45E5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Wywiezienie gruzu spryzmowanego samochodami skrzyniowymi na odległość do 1 km</w:t>
            </w:r>
          </w:p>
          <w:p w14:paraId="6E042C4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23CFF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2,000 m3</w:t>
            </w:r>
          </w:p>
        </w:tc>
      </w:tr>
      <w:tr w:rsidR="0076107E" w:rsidRPr="0076107E" w14:paraId="1866B75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23908F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11A7F3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090433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70739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0E7DE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010D4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E3DE236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793F24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C147D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EED944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5DBF0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7676F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BDB7B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317B42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71C1FB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CF8764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DD9B3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9873A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98E20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22CCC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2,000</w:t>
            </w:r>
          </w:p>
        </w:tc>
      </w:tr>
      <w:tr w:rsidR="0076107E" w:rsidRPr="0076107E" w14:paraId="36A69A1B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F673AA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641BD2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4-04 1101-02-060</w:t>
            </w:r>
          </w:p>
          <w:p w14:paraId="430292F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Transport gruzu z terenu rozbiórki przy ręcznym załadowaniu i wyładowaniu samochodem skrzyniowym na odległość do 1 km</w:t>
            </w:r>
          </w:p>
          <w:p w14:paraId="54CD6CC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7D377C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2,000 m3</w:t>
            </w:r>
          </w:p>
        </w:tc>
      </w:tr>
      <w:tr w:rsidR="0076107E" w:rsidRPr="0076107E" w14:paraId="6F07FBF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72D9F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120E8F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6963ED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F4D82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143BA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419BF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9EF51D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5ADC6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C6E80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C0821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4B06D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5159B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EAA60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FB3BCE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24CC3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BB9C5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69BC8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734C3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0599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B8B2E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2,000</w:t>
            </w:r>
          </w:p>
        </w:tc>
      </w:tr>
      <w:tr w:rsidR="0076107E" w:rsidRPr="0076107E" w14:paraId="02B9C378" w14:textId="77777777">
        <w:tc>
          <w:tcPr>
            <w:tcW w:w="96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2CF3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2. MONTAŻ INSTALACJI GAZOWEJ - PIONY I POZIOMY</w:t>
            </w:r>
          </w:p>
          <w:p w14:paraId="22B4875D" w14:textId="77777777" w:rsidR="0076107E" w:rsidRPr="0076107E" w:rsidRDefault="0076107E" w:rsidP="0076107E">
            <w:pPr>
              <w:keepNext/>
              <w:keepLines/>
              <w:tabs>
                <w:tab w:val="left" w:pos="4606"/>
                <w:tab w:val="left" w:pos="9212"/>
              </w:tabs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ECF16C0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B8C8D6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A19E58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4-01 0333-11-020</w:t>
            </w:r>
          </w:p>
          <w:p w14:paraId="5E87BB4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Przebicie otworów w ścianach z cegieł o grubości 2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ceg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na zaprawie cementowo-wapiennej</w:t>
            </w:r>
          </w:p>
          <w:p w14:paraId="1829161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B426FF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58,000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0409EB2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A8958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7C097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885173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58,000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D971A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E9DC1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AE83F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A9E14A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B9029F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A7A66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A8836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C6F90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4BD11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A03F0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2B117D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8B3E3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1DE548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5E117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CFF7B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5DFA7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5EBE2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58,000</w:t>
            </w:r>
          </w:p>
        </w:tc>
      </w:tr>
      <w:tr w:rsidR="0076107E" w:rsidRPr="0076107E" w14:paraId="4A6CD636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EEB4AE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3A5263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4-03 1004-12-666</w:t>
            </w:r>
          </w:p>
          <w:p w14:paraId="61B7921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Mechaniczne przebijanie otworów w ścianach lub stropach betonowych o długości przebicia do 30 cm - śr. rury do 40 mm</w:t>
            </w:r>
          </w:p>
          <w:p w14:paraId="5A6DAB6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C5600E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15,000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otw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76107E" w:rsidRPr="0076107E" w14:paraId="464C848B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C62B5F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EC01E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12AD3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8C528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46E85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B857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2D9490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859F9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4733B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97327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770B4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F88C7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30A93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A5496D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4D2558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428BFD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53746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A4F46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40BF4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F5DE0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15,000</w:t>
            </w:r>
          </w:p>
        </w:tc>
      </w:tr>
      <w:tr w:rsidR="0076107E" w:rsidRPr="0076107E" w14:paraId="433562F0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A2B116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147030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4-03W 1002-01 analogi-666</w:t>
            </w:r>
          </w:p>
          <w:p w14:paraId="6C4B9A8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Wykonanie otworów w szafkach, meblach, glazurze, innych</w:t>
            </w:r>
          </w:p>
          <w:p w14:paraId="2B74F4D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0E2431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25,000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otw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76107E" w:rsidRPr="0076107E" w14:paraId="084F8CB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215BE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4CF175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7BF327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FF81C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228FE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F6636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0F9CBF6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D6AB9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81888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5FD11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E5AA6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C7616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F15FE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2E8CC4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A124D1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B239EE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94A65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BD7B1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272ED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3DBF8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25,000</w:t>
            </w:r>
          </w:p>
        </w:tc>
      </w:tr>
      <w:tr w:rsidR="0076107E" w:rsidRPr="0076107E" w14:paraId="36D27B9C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7F252E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17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6644DB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0303-07-040</w:t>
            </w:r>
          </w:p>
          <w:p w14:paraId="2105B2A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Rurociągi w instalacjach gazowych stalowe o połączeniach spawanych o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śr.nom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65 mm na ścianach w budynkach mieszkalnych</w:t>
            </w:r>
          </w:p>
          <w:p w14:paraId="72A4913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E63697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13,000 m</w:t>
            </w:r>
          </w:p>
        </w:tc>
      </w:tr>
      <w:tr w:rsidR="0076107E" w:rsidRPr="0076107E" w14:paraId="218840A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3DCE70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983C8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13.0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756F55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13,000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0ECC7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C6E47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37B78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A55EB8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3264B7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2A28E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6F74B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DC8E2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47596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3E4E7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2974C4B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3A476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D229B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9614B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A65B4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0934C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3A525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13,000</w:t>
            </w:r>
          </w:p>
        </w:tc>
      </w:tr>
      <w:tr w:rsidR="0076107E" w:rsidRPr="0076107E" w14:paraId="6946F2E0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FAB91C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40424F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 0303-03-040</w:t>
            </w:r>
          </w:p>
          <w:p w14:paraId="5E0B991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Rurociągi w instalacjach gazowych stalowe o połączeniach spawanych o śr. nom. 50 mm na ścianach w budynkach mieszkalnych</w:t>
            </w:r>
          </w:p>
          <w:p w14:paraId="7DFD9E9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5BAC5E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20,000 m</w:t>
            </w:r>
          </w:p>
        </w:tc>
      </w:tr>
      <w:tr w:rsidR="0076107E" w:rsidRPr="0076107E" w14:paraId="2BDCEFAA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E071E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7EDF1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20.0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0427C2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20,000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A2DB5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C5380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0235F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942B20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E329B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6C547D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612F6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64AD1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51B61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C406B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3BD9EC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B5D4E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B5412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91B84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577BB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137D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37838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20,000</w:t>
            </w:r>
          </w:p>
        </w:tc>
      </w:tr>
      <w:tr w:rsidR="0076107E" w:rsidRPr="0076107E" w14:paraId="263B164A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C80C56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19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321F87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0303-05-040</w:t>
            </w:r>
          </w:p>
          <w:p w14:paraId="5945538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Rurociągi w instalacjach gazowych stalowe o połączeniach spawanych o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śr.nom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40 mm na ścianach w budynkach mieszkalnych</w:t>
            </w:r>
          </w:p>
          <w:p w14:paraId="53A256A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5E2509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45,000 m</w:t>
            </w:r>
          </w:p>
        </w:tc>
      </w:tr>
      <w:tr w:rsidR="0076107E" w:rsidRPr="0076107E" w14:paraId="042D9B6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3D2CF6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96B76F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ABEAAD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AC787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95FAA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BD533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591E959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AF8A0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4EC63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2173B7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513E5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D2527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2B9E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3DCF9C2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B1B16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F0A85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771A9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4354B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16C0A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EAD43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45,000</w:t>
            </w:r>
          </w:p>
        </w:tc>
      </w:tr>
      <w:tr w:rsidR="0076107E" w:rsidRPr="0076107E" w14:paraId="051DA942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6659E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4939EE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0303-04-040</w:t>
            </w:r>
          </w:p>
          <w:p w14:paraId="0E43CF4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Rurociągi w instalacjach gazowych stalowe o połączeniach spawanych o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śr.nom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32 mm na ścianach w budynkach mieszkalnych</w:t>
            </w:r>
          </w:p>
          <w:p w14:paraId="5A74661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E7E0F4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9,000 m</w:t>
            </w:r>
          </w:p>
        </w:tc>
      </w:tr>
      <w:tr w:rsidR="0076107E" w:rsidRPr="0076107E" w14:paraId="6D724B3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F309D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FCE48A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9.0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C6726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1EDE2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3DAC7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0DA4A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2F0EC5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BC982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226174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57524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FC986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6F981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2B4B3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EEA81E2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A7DFB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63EFB3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37AD7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05A0B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F27B9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7B5EA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9,000</w:t>
            </w:r>
          </w:p>
        </w:tc>
      </w:tr>
      <w:tr w:rsidR="0076107E" w:rsidRPr="0076107E" w14:paraId="7221B98D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5859FC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21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250807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0303-03-040</w:t>
            </w:r>
          </w:p>
          <w:p w14:paraId="455D653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Rurociągi w instalacjach gazowych stalowe o połączeniach spawanych o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śr.nom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. 25 mm na ścianach w budynkach mieszkalnych</w:t>
            </w:r>
          </w:p>
          <w:p w14:paraId="2B01D9B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109DAF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38,000 m</w:t>
            </w:r>
          </w:p>
        </w:tc>
      </w:tr>
      <w:tr w:rsidR="0076107E" w:rsidRPr="0076107E" w14:paraId="57C24E4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2D83A2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3CC19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38.0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1DA9CC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38,000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BCAA7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E3CDC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5B0B0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32ED9FD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40EE3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FF0B8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869C3D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8BA0E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A8401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AF968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A00827E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6D9F0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7B448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01FA9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F7482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96C26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ABB30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38,000</w:t>
            </w:r>
          </w:p>
        </w:tc>
      </w:tr>
      <w:tr w:rsidR="0076107E" w:rsidRPr="0076107E" w14:paraId="45E88A2F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09AD8E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22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F806B3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0313-05-020</w:t>
            </w:r>
          </w:p>
          <w:p w14:paraId="5C9EE20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Zawory kulowe o śr. 40 mm o połączeniach spawanych (piony w piwnicach)</w:t>
            </w:r>
          </w:p>
          <w:p w14:paraId="5651B20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726C88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3,000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5C6EC187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50A196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F7E10B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7-09W 2114-05-020</w:t>
            </w:r>
          </w:p>
          <w:p w14:paraId="5254E79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Montaż kształtek stalowych spawanych o średnicy zewnętrznej do 88.9 mm. Grubość ścianki do 4.0 mm kolano hamburskie DN65mm</w:t>
            </w:r>
          </w:p>
          <w:p w14:paraId="1E45904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DBBE5E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5,000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7B4B1AC6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033B5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707AC7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C70AF8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0B3E9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6BF6B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4097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1C4F021B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B4F1F4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6EEE3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B643A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4EE93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56952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A4409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3A9780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10751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868BE6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5E825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BA16B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07758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33A0B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5,000</w:t>
            </w:r>
          </w:p>
        </w:tc>
      </w:tr>
      <w:tr w:rsidR="0076107E" w:rsidRPr="0076107E" w14:paraId="623BCAB4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76D8AF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24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0780B7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7-09W 2102-05-040</w:t>
            </w:r>
          </w:p>
          <w:p w14:paraId="385C3B0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Montaż rurociągów stalowych spawanych o średnicy zewnętrznej do 88.9 mm. Grubość ścianki do 4.0 mm trójnik hamburski DN65/40mm</w:t>
            </w:r>
          </w:p>
          <w:p w14:paraId="455260B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45594D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1,000 m</w:t>
            </w:r>
          </w:p>
        </w:tc>
      </w:tr>
      <w:tr w:rsidR="0076107E" w:rsidRPr="0076107E" w14:paraId="1FAF15CB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DC49F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00F264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3C7AE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B4425E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6F8A1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10F5B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7931313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AE3DBF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79AC8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0DC9A2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136FB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B272C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E984A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2FD281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4F84E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5AAC3A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208B7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92940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C45441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5293C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</w:tr>
      <w:tr w:rsidR="0076107E" w:rsidRPr="0076107E" w14:paraId="7BF48DA7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4F6F30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0D6787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7-09W 2114-01-020</w:t>
            </w:r>
          </w:p>
          <w:p w14:paraId="3ED818B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Montaż kształtek stalowych spawanych o średnicy zewnętrznej do 57.0 mm. Grubość ścianki do 4.5 mm kolano hamburskie DN50mm</w:t>
            </w:r>
          </w:p>
          <w:p w14:paraId="0337FF4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648A52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665EEE4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EB314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CCD98E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6FAD5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5A7B4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3889B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733E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1E0563E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2E7C69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0BACD3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60D8C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6943E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5EC73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0C673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22D13AB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65930E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6B630D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67B880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1F81E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C6C48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76E011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</w:tr>
      <w:tr w:rsidR="0076107E" w:rsidRPr="0076107E" w14:paraId="6CD0C99C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6585D1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26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6F715C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7-09W 2114-01-020</w:t>
            </w:r>
          </w:p>
          <w:p w14:paraId="700AC9B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Montaż kształtek stalowych spawanych o średnicy zewnętrznej do 57.0 mm. Grubość ścianki do 4.5 mm kolano do spawania DN40mm</w:t>
            </w:r>
          </w:p>
          <w:p w14:paraId="68E905D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E92B25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8,000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5843A1FD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D3583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6ECEBA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A19818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8,000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8A9DF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DACD9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0F0BC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251AB67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AA58C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1D8DE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FD9EA8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07107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0E78F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43AB9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D10197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CD6E1A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A9C79A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F399F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F6574B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3B52D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6E5F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8,000</w:t>
            </w:r>
          </w:p>
        </w:tc>
      </w:tr>
      <w:tr w:rsidR="0076107E" w:rsidRPr="0076107E" w14:paraId="64AD178D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DAE66B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27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6A83F7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7-09W 2114-01-020</w:t>
            </w:r>
          </w:p>
          <w:p w14:paraId="5F96C9A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Montaż kształtek stalowych spawanych o średnicy zewnętrznej do 57.0 mm. Grubość ścianki do 4.5 mm redukcja do spawania</w:t>
            </w:r>
          </w:p>
          <w:p w14:paraId="36C2482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6570D7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54AF881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F6D5D5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A248F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D50ED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A6CD9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29A80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1F87F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C9B2FB3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03A14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4F3CB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D9388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5AA38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3F6D7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86EB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64017B6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881D71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825914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444322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44F3B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45618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BB79E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9,000</w:t>
            </w:r>
          </w:p>
        </w:tc>
      </w:tr>
      <w:tr w:rsidR="0076107E" w:rsidRPr="0076107E" w14:paraId="684557E1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3DA92E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28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343B14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7-09W 2114-01-020</w:t>
            </w:r>
          </w:p>
          <w:p w14:paraId="46F5554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Montaż kształtek stalowych spawanych o średnicy zewnętrznej do 57.0 mm. Grubość ścianki do 4.5 mm trójnik do spawania DN50/40mm</w:t>
            </w:r>
          </w:p>
          <w:p w14:paraId="4CD44B4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75879C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3AA362A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494B9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1E605E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07D0FD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D46E6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9D8A4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CF1D4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A8D3444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0C27B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5C4DC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A21A5C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E1001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CD021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D60BB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07AE0C78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1AF00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77999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4BBCD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97C07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BEAE8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39639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</w:tr>
      <w:tr w:rsidR="0076107E" w:rsidRPr="0076107E" w14:paraId="757DFBB7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B211A0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29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FF1695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7-09 2114-01-020</w:t>
            </w:r>
          </w:p>
          <w:p w14:paraId="6B63422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Montaż kształtek stalowych spawanych o średnicy zewnętrznej do 57.0 mm. Grubość ścianki do 4.5 mm trójnik redukcyjny DN32/25mm</w:t>
            </w:r>
          </w:p>
          <w:p w14:paraId="59ED2B9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AADB82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18,000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61F3CB13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D2E95F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F3CE42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E096C8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18,000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95787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3A7B7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A04E9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DBF90E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0C2780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F83CCD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E55DFD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7A355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5D47C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8BE0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BCFB064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27A14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062D7D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00268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FD302C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1F52A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5B3BFB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18,000</w:t>
            </w:r>
          </w:p>
        </w:tc>
      </w:tr>
      <w:tr w:rsidR="0076107E" w:rsidRPr="0076107E" w14:paraId="7C6666EB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9AEDA6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3FD4E7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0201-06-040</w:t>
            </w:r>
          </w:p>
          <w:p w14:paraId="07B771F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Rurociągi gazowe miedziane o średnicach zewnętrznych 28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mm,grubości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ścianek rur 1,5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mm,na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ścianach w budynkach mieszkalnych (montaż przez zaciskanie)</w:t>
            </w:r>
          </w:p>
          <w:p w14:paraId="239CB31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D8EDAA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350,000 m</w:t>
            </w:r>
          </w:p>
        </w:tc>
      </w:tr>
      <w:tr w:rsidR="0076107E" w:rsidRPr="0076107E" w14:paraId="4D975DBC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F873F0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31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28AD55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0201-05-040</w:t>
            </w:r>
          </w:p>
          <w:p w14:paraId="2326B7E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Rurociągi gazowe miedziane o średnicach zewnętrznych 22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mm,grubości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ścianek rur 1,0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mm,na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ścianach w budynkach mieszkalnych (montaż przez zaciskanie)</w:t>
            </w:r>
          </w:p>
          <w:p w14:paraId="1F690DB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C3F908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44,000 m</w:t>
            </w:r>
          </w:p>
        </w:tc>
      </w:tr>
      <w:tr w:rsidR="0076107E" w:rsidRPr="0076107E" w14:paraId="0E6A63DE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2F3C9F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32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D97EC5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0201-03-040</w:t>
            </w:r>
          </w:p>
          <w:p w14:paraId="68517BE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Rurociągi gazowe miedziane o średnicach zewnętrznych 15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mm,grubości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ścianek rur 1,0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mm,na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ścianach w budynkach mieszkalnych (montaż przez zaciskanie)</w:t>
            </w:r>
          </w:p>
          <w:p w14:paraId="190B014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63D72C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58,000 m</w:t>
            </w:r>
          </w:p>
        </w:tc>
      </w:tr>
      <w:tr w:rsidR="0076107E" w:rsidRPr="0076107E" w14:paraId="78C5E163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285E80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33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6225C9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0409-05-020</w:t>
            </w:r>
          </w:p>
          <w:p w14:paraId="6F46A16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Złączki zaciskowe rozłączne do rur miedzianych o średnicach zewnętrznych 28 mm</w:t>
            </w:r>
          </w:p>
          <w:p w14:paraId="03AA23F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327BD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145,000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6E5B5A20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647D9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34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C32CF9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0409-04-020</w:t>
            </w:r>
          </w:p>
          <w:p w14:paraId="245397F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Złączki zaciskowe rozłączne do rur miedzianych o średnicach zewnętrznych 22 mm</w:t>
            </w:r>
          </w:p>
          <w:p w14:paraId="35FAE2E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4E0C7B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87,000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309A917A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19D6DF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F8F9B2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0409-02-020</w:t>
            </w:r>
          </w:p>
          <w:p w14:paraId="53410B6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Złączki zaciskowe rozłączne do rur miedzianych o średnicach zewnętrznych 15 mm</w:t>
            </w:r>
          </w:p>
          <w:p w14:paraId="015E4FA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A224AC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87,000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72290ECF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4CBBF9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36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782B46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0308-02-090</w:t>
            </w:r>
          </w:p>
          <w:p w14:paraId="3C4FA4C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Dodatkowe nakłady na wykonanie podejścia obustronnego do gazomierza o średnicy przyłącza 25 mm na ścianach</w:t>
            </w:r>
          </w:p>
          <w:p w14:paraId="56704D5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D535D2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kpl</w:t>
            </w:r>
            <w:proofErr w:type="spellEnd"/>
          </w:p>
        </w:tc>
      </w:tr>
      <w:tr w:rsidR="0076107E" w:rsidRPr="0076107E" w14:paraId="03AE036D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C2A082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387517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4D8D9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D8C4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3B895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117B2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12B3139E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C61CE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50900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B1636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53E8B7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78CDB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78A08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2DB27FB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044D3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F1244D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E8BA1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36C15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A3218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4A47D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</w:tr>
      <w:tr w:rsidR="0076107E" w:rsidRPr="0076107E" w14:paraId="7EB37BE1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3DB227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37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C620E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0312-03-020</w:t>
            </w:r>
          </w:p>
          <w:p w14:paraId="63E8E01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Kurki gazowe przelotowe o śr. 25 mm o połączeniach gwintowanych</w:t>
            </w:r>
          </w:p>
          <w:p w14:paraId="77E97F3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3C3196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42DFBB8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6A46EA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D36100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E12A79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B39EF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E697D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5CD83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2A7E60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C29119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93A90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1C7C0E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40AF5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79390B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24B7B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8363535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E2F930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2272A4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8E10B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23AF9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142AC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B9852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</w:tr>
      <w:tr w:rsidR="0076107E" w:rsidRPr="0076107E" w14:paraId="63E3DAED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2A41EC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38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D3C863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0312-02-020</w:t>
            </w:r>
          </w:p>
          <w:p w14:paraId="25F4C27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Kurki gazowe przelotowe o śr. 20 mm o połączeniach gwintowanych</w:t>
            </w:r>
          </w:p>
          <w:p w14:paraId="39D63A8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A91512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52B571B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7529D0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75FC53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01E232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385EC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989B3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732D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69A3E96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D84D2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6158D1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3D1973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A33B9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331566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CBE19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1068D1F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65FED7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24BF9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D634B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B1CAF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C4483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1226D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</w:tr>
      <w:tr w:rsidR="0076107E" w:rsidRPr="0076107E" w14:paraId="449729FF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04A90C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39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A0B25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0312-01-020</w:t>
            </w:r>
          </w:p>
          <w:p w14:paraId="1AE6156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Kurki gazowe przelotowe o śr. 15 mm o połączeniach gwintowanych</w:t>
            </w:r>
          </w:p>
          <w:p w14:paraId="07D02F4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B2208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67D668A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32E9A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39EF6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A300F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67D6F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ADE0F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9D83C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2FFF08FE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78A67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96924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77458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B21BD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E1CC0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5C539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F9C5E2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608C2E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929EE7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8ADF6D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4E3652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2AC7B3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FF8BA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</w:tr>
      <w:tr w:rsidR="0076107E" w:rsidRPr="0076107E" w14:paraId="3D8780C0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CD3EC2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916AD9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0203-05-020</w:t>
            </w:r>
          </w:p>
          <w:p w14:paraId="560E608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Podejście do grzejnika gazowego wody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przepływowej,wieloczerpalnego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o mocy ponad 10 do 18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kW,o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średnicy zewnętrznej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rurymiedzianej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22 mm</w:t>
            </w:r>
          </w:p>
          <w:p w14:paraId="00992F3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FB568F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107EF68E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263289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41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11A15E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2-15U 0203-01-020</w:t>
            </w:r>
          </w:p>
          <w:p w14:paraId="60C73D5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Podejście do kuchni gazowej o średnicy zewnętrznej rury miedzianej 15 mm</w:t>
            </w:r>
          </w:p>
          <w:p w14:paraId="56885D0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8661D4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348CCC95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1C5686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42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D43D1F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0314-06-020</w:t>
            </w:r>
          </w:p>
          <w:p w14:paraId="6DDB161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Ponowny montaż kuchni gazowej o połączeniu złączem elastycznym w oplocie po przebudowie instalacji - kuchnia istniejąca , przyjąć 0,25  r-g</w:t>
            </w:r>
          </w:p>
          <w:p w14:paraId="08EB925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05A557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29,000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259A26C5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89145A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43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828C84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0142-01-090</w:t>
            </w:r>
          </w:p>
          <w:p w14:paraId="6F97BAE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Szafki hydrantowe naścienne - szafki gazowe dla trzech gazomierzy z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monozłączami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gazowymi</w:t>
            </w:r>
          </w:p>
          <w:p w14:paraId="2AEB41A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E43AEE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8,000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kpl</w:t>
            </w:r>
            <w:proofErr w:type="spellEnd"/>
          </w:p>
        </w:tc>
      </w:tr>
      <w:tr w:rsidR="0076107E" w:rsidRPr="0076107E" w14:paraId="78FB4387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5CE0C4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44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CBA399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0142-01-090</w:t>
            </w:r>
          </w:p>
          <w:p w14:paraId="3F4127D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Szafki hydrantowe naścienne - szafki gazowe dla dwóch gazomierzy z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monozłączami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gazowymi</w:t>
            </w:r>
          </w:p>
          <w:p w14:paraId="41A2E51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13B3F6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1,000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kpl</w:t>
            </w:r>
            <w:proofErr w:type="spellEnd"/>
          </w:p>
        </w:tc>
      </w:tr>
      <w:tr w:rsidR="0076107E" w:rsidRPr="0076107E" w14:paraId="24EF9AF3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A5A8355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45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D6D464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0142-01-090</w:t>
            </w:r>
          </w:p>
          <w:p w14:paraId="442E931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Szafki hydrantowe naścienne - szafki gazowe dla jednego gazomierza z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monozłączami</w:t>
            </w:r>
            <w:proofErr w:type="spellEnd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gazowymi</w:t>
            </w:r>
          </w:p>
          <w:p w14:paraId="49CDF67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D75A2B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3,000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kpl</w:t>
            </w:r>
            <w:proofErr w:type="spellEnd"/>
          </w:p>
        </w:tc>
      </w:tr>
      <w:tr w:rsidR="0076107E" w:rsidRPr="0076107E" w14:paraId="0041003B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71821B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lastRenderedPageBreak/>
              <w:t>46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3D311C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7-12W 0101-05-050</w:t>
            </w:r>
          </w:p>
          <w:p w14:paraId="235CAE2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Czyszczenie przez szczotkowanie ręczne do trzeciego stopnia czystości rurociągów o średnicy zewnętrznej 58-219 mm (stan wyjściowy powierzchni B)</w:t>
            </w:r>
          </w:p>
          <w:p w14:paraId="3592830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0B9BAD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5,000 m2</w:t>
            </w:r>
          </w:p>
        </w:tc>
      </w:tr>
      <w:tr w:rsidR="0076107E" w:rsidRPr="0076107E" w14:paraId="084DBC0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8B2872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3F824C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1A802A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7B372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00D0A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50801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2DB0046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934418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C382B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B7BA44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5A138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AB224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4F565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2607C3E6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A4965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285BA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C51CE0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5A5FC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1A133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5FF35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5,000</w:t>
            </w:r>
          </w:p>
        </w:tc>
      </w:tr>
      <w:tr w:rsidR="0076107E" w:rsidRPr="0076107E" w14:paraId="403E09B5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2F3203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47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4282A7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7-12W 0208-05-050</w:t>
            </w:r>
          </w:p>
          <w:p w14:paraId="63F1BF1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Malowanie pędzlem farbami do gruntowania i podkładowymi ftalowymi rurociągów o średnicy zewnętrznej 58-219 mm</w:t>
            </w:r>
          </w:p>
          <w:p w14:paraId="4C3CC77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2BD38E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5,000 m2</w:t>
            </w:r>
          </w:p>
        </w:tc>
      </w:tr>
      <w:tr w:rsidR="0076107E" w:rsidRPr="0076107E" w14:paraId="609A5A32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07394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2D081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99B8BF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F55F62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FD1D59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FBF95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673443C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C83223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C4104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5B0BF5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A9671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E59CB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B95EB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6A54AB02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F0D7CA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373D7C1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28CCD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E4864F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5675C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F04A0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5,000</w:t>
            </w:r>
          </w:p>
        </w:tc>
      </w:tr>
      <w:tr w:rsidR="0076107E" w:rsidRPr="0076107E" w14:paraId="2C0DFD45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D315BF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48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9A216A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7-12W 0210-04-050</w:t>
            </w:r>
          </w:p>
          <w:p w14:paraId="5A4CE60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Malowanie pędzlem farbami nawierzchniowymi i emaliami ftalowymi rurociągów o średnicy zewnętrznej do 57 mm</w:t>
            </w:r>
          </w:p>
          <w:p w14:paraId="53218C0F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4906FC6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3,000 m2</w:t>
            </w:r>
          </w:p>
        </w:tc>
      </w:tr>
      <w:tr w:rsidR="0076107E" w:rsidRPr="0076107E" w14:paraId="0194BEC3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BA119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041995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FA3422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52E369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F26B2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054E2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43DB8C2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266EAF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1512BC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2091DA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C35786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019C71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DB544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E2DEE10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EE5B98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E0B3BB9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FEED3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DF3BF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0D06B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C68D7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3,000</w:t>
            </w:r>
          </w:p>
        </w:tc>
      </w:tr>
      <w:tr w:rsidR="0076107E" w:rsidRPr="0076107E" w14:paraId="7AB35E5B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312C1D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49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1A4244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4-01 0206-02-020</w:t>
            </w:r>
          </w:p>
          <w:p w14:paraId="610FE42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Zabetonowanie otworów w stropach i ścianach o powierzchni do 0.1 m2 przy głębokości ponad 10 cm</w:t>
            </w:r>
          </w:p>
          <w:p w14:paraId="39B150EA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279EE2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72,000 </w:t>
            </w:r>
            <w:proofErr w:type="spellStart"/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szt</w:t>
            </w:r>
            <w:proofErr w:type="spellEnd"/>
          </w:p>
        </w:tc>
      </w:tr>
      <w:tr w:rsidR="0076107E" w:rsidRPr="0076107E" w14:paraId="2F85EB11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E37CEB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E02B79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493B7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72,000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7C60B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96FD5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81903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140FB28A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F97AC4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8B966C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BA9B11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7FBD1C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2AB233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720AA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4DBBFBC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411400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0A922DD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AB2A1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7B6C5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1F8C66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DF89F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72,000</w:t>
            </w:r>
          </w:p>
        </w:tc>
      </w:tr>
      <w:tr w:rsidR="0076107E" w:rsidRPr="0076107E" w14:paraId="1AC0B0AF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B6EC9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79F3AE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0307-03-133</w:t>
            </w:r>
          </w:p>
          <w:p w14:paraId="62A31518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Próba instalacji gazowej na ciśnienie dla wykonawcy i dostawcy gazu przed gazomierzem w budynkach mieszkalnych - średnica rurociągu do 65 mm</w:t>
            </w:r>
          </w:p>
          <w:p w14:paraId="256D128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46BE86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1,000 100 m</w:t>
            </w:r>
          </w:p>
        </w:tc>
      </w:tr>
      <w:tr w:rsidR="0076107E" w:rsidRPr="0076107E" w14:paraId="21FE723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D46F28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5D40847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4E6BC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5897EE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D6DE1B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13786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59CF5C7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70724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9DE21BC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9C0E56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2CFAB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9BA3C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E642C9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508B986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18DCE8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839C96B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F0F1A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574519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6ADC3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8F9D1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1,000</w:t>
            </w:r>
          </w:p>
        </w:tc>
      </w:tr>
      <w:tr w:rsidR="0076107E" w:rsidRPr="0076107E" w14:paraId="6D9C575C" w14:textId="77777777">
        <w:trPr>
          <w:cantSplit/>
          <w:trHeight w:val="24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663C300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51</w:t>
            </w:r>
          </w:p>
        </w:tc>
        <w:tc>
          <w:tcPr>
            <w:tcW w:w="7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0C3CA75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KNR 2-15W 0307-01-103</w:t>
            </w:r>
          </w:p>
          <w:p w14:paraId="0DEBEA34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Próba instalacji gazowej na ciśnienie dla wykonawcy i dostawcy gazu za gazomierzem w budynkach mieszkalnych</w:t>
            </w:r>
          </w:p>
          <w:p w14:paraId="2E849892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FDDDE0D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29,000 lokal</w:t>
            </w:r>
          </w:p>
        </w:tc>
      </w:tr>
      <w:tr w:rsidR="0076107E" w:rsidRPr="0076107E" w14:paraId="504C130A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1D05EEF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D6A9B3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391EA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5ACD35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7F357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33979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7D9863E4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83388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1C8156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A9AA878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  <w:lang w:val="de-DE"/>
              </w:rPr>
              <w:t>-------------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3DD08C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076533E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436D4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107E" w:rsidRPr="0076107E" w14:paraId="349A909F" w14:textId="77777777"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3D0BDA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FC84EE" w14:textId="77777777" w:rsidR="0076107E" w:rsidRPr="0076107E" w:rsidRDefault="0076107E" w:rsidP="0076107E">
            <w:pPr>
              <w:spacing w:line="25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Przeniesienie +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C849D6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696D3C7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34759F3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52A542" w14:textId="77777777" w:rsidR="0076107E" w:rsidRPr="0076107E" w:rsidRDefault="0076107E" w:rsidP="0076107E">
            <w:pPr>
              <w:spacing w:line="256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6107E">
              <w:rPr>
                <w:rFonts w:ascii="Arial" w:eastAsia="Times New Roman" w:hAnsi="Arial" w:cs="Arial"/>
                <w:sz w:val="18"/>
                <w:szCs w:val="18"/>
              </w:rPr>
              <w:t>29,000</w:t>
            </w:r>
          </w:p>
        </w:tc>
      </w:tr>
    </w:tbl>
    <w:p w14:paraId="28A5C782" w14:textId="039C16CA" w:rsidR="006D557E" w:rsidRPr="0076107E" w:rsidRDefault="006D557E" w:rsidP="0076107E"/>
    <w:sectPr w:rsidR="006D557E" w:rsidRPr="0076107E" w:rsidSect="008D37D0">
      <w:footerReference w:type="default" r:id="rId7"/>
      <w:pgSz w:w="11907" w:h="16840"/>
      <w:pgMar w:top="680" w:right="851" w:bottom="680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5B0E" w14:textId="77777777" w:rsidR="00AC128A" w:rsidRDefault="00AC128A">
      <w:r>
        <w:separator/>
      </w:r>
    </w:p>
  </w:endnote>
  <w:endnote w:type="continuationSeparator" w:id="0">
    <w:p w14:paraId="3D66375F" w14:textId="77777777" w:rsidR="00AC128A" w:rsidRDefault="00AC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519E" w14:textId="77777777" w:rsidR="009C12FE" w:rsidRDefault="009C12FE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794F1" w14:textId="77777777" w:rsidR="00AC128A" w:rsidRDefault="00AC128A">
      <w:r>
        <w:separator/>
      </w:r>
    </w:p>
  </w:footnote>
  <w:footnote w:type="continuationSeparator" w:id="0">
    <w:p w14:paraId="60CF209F" w14:textId="77777777" w:rsidR="00AC128A" w:rsidRDefault="00AC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D2A35"/>
    <w:multiLevelType w:val="singleLevel"/>
    <w:tmpl w:val="B6FA4A6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2D7C2E5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00011C"/>
    <w:multiLevelType w:val="singleLevel"/>
    <w:tmpl w:val="6D9A15D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3" w15:restartNumberingAfterBreak="0">
    <w:nsid w:val="3FFF64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0D08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6C4F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03F6D8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0455D78"/>
    <w:multiLevelType w:val="singleLevel"/>
    <w:tmpl w:val="3078C1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8" w15:restartNumberingAfterBreak="0">
    <w:nsid w:val="738F114A"/>
    <w:multiLevelType w:val="singleLevel"/>
    <w:tmpl w:val="041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82F7D6E"/>
    <w:multiLevelType w:val="hybridMultilevel"/>
    <w:tmpl w:val="668EC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040545">
    <w:abstractNumId w:val="6"/>
    <w:lvlOverride w:ilvl="0">
      <w:startOverride w:val="1"/>
    </w:lvlOverride>
  </w:num>
  <w:num w:numId="2" w16cid:durableId="1345979453">
    <w:abstractNumId w:val="4"/>
    <w:lvlOverride w:ilvl="0">
      <w:startOverride w:val="1"/>
    </w:lvlOverride>
  </w:num>
  <w:num w:numId="3" w16cid:durableId="1099911303">
    <w:abstractNumId w:val="3"/>
    <w:lvlOverride w:ilvl="0">
      <w:startOverride w:val="1"/>
    </w:lvlOverride>
  </w:num>
  <w:num w:numId="4" w16cid:durableId="531958198">
    <w:abstractNumId w:val="7"/>
    <w:lvlOverride w:ilvl="0">
      <w:startOverride w:val="1"/>
    </w:lvlOverride>
  </w:num>
  <w:num w:numId="5" w16cid:durableId="1099329186">
    <w:abstractNumId w:val="0"/>
    <w:lvlOverride w:ilvl="0">
      <w:startOverride w:val="1"/>
    </w:lvlOverride>
  </w:num>
  <w:num w:numId="6" w16cid:durableId="1784954814">
    <w:abstractNumId w:val="2"/>
    <w:lvlOverride w:ilvl="0">
      <w:startOverride w:val="1"/>
    </w:lvlOverride>
  </w:num>
  <w:num w:numId="7" w16cid:durableId="858273993">
    <w:abstractNumId w:val="1"/>
    <w:lvlOverride w:ilvl="0">
      <w:startOverride w:val="1"/>
    </w:lvlOverride>
  </w:num>
  <w:num w:numId="8" w16cid:durableId="106197183">
    <w:abstractNumId w:val="8"/>
    <w:lvlOverride w:ilvl="0">
      <w:startOverride w:val="2"/>
    </w:lvlOverride>
  </w:num>
  <w:num w:numId="9" w16cid:durableId="1319184931">
    <w:abstractNumId w:val="5"/>
    <w:lvlOverride w:ilvl="0">
      <w:startOverride w:val="1"/>
    </w:lvlOverride>
  </w:num>
  <w:num w:numId="10" w16cid:durableId="11587671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3912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6D"/>
    <w:rsid w:val="00014DC5"/>
    <w:rsid w:val="0002286F"/>
    <w:rsid w:val="00026A6D"/>
    <w:rsid w:val="00035377"/>
    <w:rsid w:val="00042F4C"/>
    <w:rsid w:val="00053466"/>
    <w:rsid w:val="0006130B"/>
    <w:rsid w:val="000705CE"/>
    <w:rsid w:val="00080730"/>
    <w:rsid w:val="00084843"/>
    <w:rsid w:val="00093904"/>
    <w:rsid w:val="000A500F"/>
    <w:rsid w:val="000B37C4"/>
    <w:rsid w:val="000D2259"/>
    <w:rsid w:val="001102C2"/>
    <w:rsid w:val="00122FE0"/>
    <w:rsid w:val="00160C5C"/>
    <w:rsid w:val="00186A6F"/>
    <w:rsid w:val="001949C9"/>
    <w:rsid w:val="001A33A3"/>
    <w:rsid w:val="001B6722"/>
    <w:rsid w:val="001E51AF"/>
    <w:rsid w:val="001E798A"/>
    <w:rsid w:val="0021309C"/>
    <w:rsid w:val="00214F59"/>
    <w:rsid w:val="00255ECA"/>
    <w:rsid w:val="00257361"/>
    <w:rsid w:val="002603D0"/>
    <w:rsid w:val="002702C1"/>
    <w:rsid w:val="002764E4"/>
    <w:rsid w:val="0027756A"/>
    <w:rsid w:val="002A6018"/>
    <w:rsid w:val="002A624B"/>
    <w:rsid w:val="002B2DB7"/>
    <w:rsid w:val="002E5A87"/>
    <w:rsid w:val="002F0171"/>
    <w:rsid w:val="00302F04"/>
    <w:rsid w:val="003301D2"/>
    <w:rsid w:val="003432E8"/>
    <w:rsid w:val="0036194F"/>
    <w:rsid w:val="00380DA3"/>
    <w:rsid w:val="00395657"/>
    <w:rsid w:val="00396663"/>
    <w:rsid w:val="003C16B4"/>
    <w:rsid w:val="003D67CE"/>
    <w:rsid w:val="003E7093"/>
    <w:rsid w:val="00400425"/>
    <w:rsid w:val="00412267"/>
    <w:rsid w:val="00434AA3"/>
    <w:rsid w:val="00460397"/>
    <w:rsid w:val="004759D3"/>
    <w:rsid w:val="00480B77"/>
    <w:rsid w:val="00483DD8"/>
    <w:rsid w:val="004A7813"/>
    <w:rsid w:val="004A7AD6"/>
    <w:rsid w:val="004A7CEB"/>
    <w:rsid w:val="004C4C6F"/>
    <w:rsid w:val="004C517A"/>
    <w:rsid w:val="004D473B"/>
    <w:rsid w:val="004F5AA0"/>
    <w:rsid w:val="005145A2"/>
    <w:rsid w:val="00515D3D"/>
    <w:rsid w:val="005437DF"/>
    <w:rsid w:val="00554AED"/>
    <w:rsid w:val="00562DF8"/>
    <w:rsid w:val="0057644E"/>
    <w:rsid w:val="005839CB"/>
    <w:rsid w:val="0059094D"/>
    <w:rsid w:val="005A27CF"/>
    <w:rsid w:val="005D514B"/>
    <w:rsid w:val="005D7D38"/>
    <w:rsid w:val="005F62DA"/>
    <w:rsid w:val="00603268"/>
    <w:rsid w:val="00620D55"/>
    <w:rsid w:val="0063249B"/>
    <w:rsid w:val="00642153"/>
    <w:rsid w:val="006507CD"/>
    <w:rsid w:val="00654524"/>
    <w:rsid w:val="00656CB6"/>
    <w:rsid w:val="006670AF"/>
    <w:rsid w:val="00696C13"/>
    <w:rsid w:val="006B52E3"/>
    <w:rsid w:val="006D557E"/>
    <w:rsid w:val="006E0450"/>
    <w:rsid w:val="00701374"/>
    <w:rsid w:val="00705D5E"/>
    <w:rsid w:val="00711ED4"/>
    <w:rsid w:val="00730446"/>
    <w:rsid w:val="00737BB1"/>
    <w:rsid w:val="0076107E"/>
    <w:rsid w:val="007778DF"/>
    <w:rsid w:val="0078079E"/>
    <w:rsid w:val="007817F1"/>
    <w:rsid w:val="007A1C06"/>
    <w:rsid w:val="007C018F"/>
    <w:rsid w:val="007C6E5E"/>
    <w:rsid w:val="007D3241"/>
    <w:rsid w:val="007D5640"/>
    <w:rsid w:val="007F3DC6"/>
    <w:rsid w:val="007F5D8E"/>
    <w:rsid w:val="00800D43"/>
    <w:rsid w:val="00804C7E"/>
    <w:rsid w:val="0084696D"/>
    <w:rsid w:val="008473E5"/>
    <w:rsid w:val="008627CA"/>
    <w:rsid w:val="00866D52"/>
    <w:rsid w:val="008710C5"/>
    <w:rsid w:val="00874C95"/>
    <w:rsid w:val="00884887"/>
    <w:rsid w:val="008B1188"/>
    <w:rsid w:val="008D37D0"/>
    <w:rsid w:val="008D72FD"/>
    <w:rsid w:val="008E61AA"/>
    <w:rsid w:val="00901FA0"/>
    <w:rsid w:val="00906F74"/>
    <w:rsid w:val="009136D3"/>
    <w:rsid w:val="00980F09"/>
    <w:rsid w:val="009901B3"/>
    <w:rsid w:val="00994D62"/>
    <w:rsid w:val="009C1147"/>
    <w:rsid w:val="009C12FE"/>
    <w:rsid w:val="009C7F97"/>
    <w:rsid w:val="009E096C"/>
    <w:rsid w:val="009F1925"/>
    <w:rsid w:val="00A03C8E"/>
    <w:rsid w:val="00A17107"/>
    <w:rsid w:val="00A245C6"/>
    <w:rsid w:val="00A45867"/>
    <w:rsid w:val="00A458D6"/>
    <w:rsid w:val="00A904E5"/>
    <w:rsid w:val="00AC128A"/>
    <w:rsid w:val="00AF1FCB"/>
    <w:rsid w:val="00AF2A77"/>
    <w:rsid w:val="00B1767D"/>
    <w:rsid w:val="00B26A2A"/>
    <w:rsid w:val="00B3685F"/>
    <w:rsid w:val="00B43390"/>
    <w:rsid w:val="00B6326D"/>
    <w:rsid w:val="00BE11E9"/>
    <w:rsid w:val="00BE2E62"/>
    <w:rsid w:val="00BE57A3"/>
    <w:rsid w:val="00C03128"/>
    <w:rsid w:val="00C03DC9"/>
    <w:rsid w:val="00C135C4"/>
    <w:rsid w:val="00C34757"/>
    <w:rsid w:val="00C36AA6"/>
    <w:rsid w:val="00C66B3A"/>
    <w:rsid w:val="00C77A32"/>
    <w:rsid w:val="00C8710B"/>
    <w:rsid w:val="00C92127"/>
    <w:rsid w:val="00C94FC8"/>
    <w:rsid w:val="00CB2E09"/>
    <w:rsid w:val="00CB7E3F"/>
    <w:rsid w:val="00CC5130"/>
    <w:rsid w:val="00CE341F"/>
    <w:rsid w:val="00D031C0"/>
    <w:rsid w:val="00D10249"/>
    <w:rsid w:val="00D11E49"/>
    <w:rsid w:val="00D31302"/>
    <w:rsid w:val="00D33665"/>
    <w:rsid w:val="00D337CE"/>
    <w:rsid w:val="00D51E81"/>
    <w:rsid w:val="00D73D7F"/>
    <w:rsid w:val="00D87BC9"/>
    <w:rsid w:val="00DA5458"/>
    <w:rsid w:val="00DA7248"/>
    <w:rsid w:val="00E151E3"/>
    <w:rsid w:val="00E17888"/>
    <w:rsid w:val="00E20275"/>
    <w:rsid w:val="00E35214"/>
    <w:rsid w:val="00E41A3B"/>
    <w:rsid w:val="00E42A6F"/>
    <w:rsid w:val="00E42AAE"/>
    <w:rsid w:val="00E55611"/>
    <w:rsid w:val="00E60D9B"/>
    <w:rsid w:val="00E725CD"/>
    <w:rsid w:val="00E7536D"/>
    <w:rsid w:val="00E82CA5"/>
    <w:rsid w:val="00E87382"/>
    <w:rsid w:val="00E93279"/>
    <w:rsid w:val="00EB67F7"/>
    <w:rsid w:val="00EB6EE3"/>
    <w:rsid w:val="00EC59B0"/>
    <w:rsid w:val="00EC709C"/>
    <w:rsid w:val="00EE066F"/>
    <w:rsid w:val="00EF4AA0"/>
    <w:rsid w:val="00EF5C81"/>
    <w:rsid w:val="00F0163B"/>
    <w:rsid w:val="00F2679E"/>
    <w:rsid w:val="00F3009C"/>
    <w:rsid w:val="00F42B16"/>
    <w:rsid w:val="00F47028"/>
    <w:rsid w:val="00F47E07"/>
    <w:rsid w:val="00F66429"/>
    <w:rsid w:val="00F70059"/>
    <w:rsid w:val="00F738ED"/>
    <w:rsid w:val="00F85DEF"/>
    <w:rsid w:val="00F95400"/>
    <w:rsid w:val="00F96FCB"/>
    <w:rsid w:val="00FA7C77"/>
    <w:rsid w:val="00FC0BDE"/>
    <w:rsid w:val="00FC21FE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0D13C"/>
  <w15:docId w15:val="{5192988B-5831-4BF9-B059-24A4377D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39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839CB"/>
    <w:pPr>
      <w:keepNext/>
      <w:widowControl/>
      <w:jc w:val="center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5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39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83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39C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5839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839CB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5839CB"/>
  </w:style>
  <w:style w:type="character" w:styleId="Hipercze">
    <w:name w:val="Hyperlink"/>
    <w:basedOn w:val="Domylnaczcionkaakapitu"/>
    <w:semiHidden/>
    <w:unhideWhenUsed/>
    <w:rsid w:val="008D72F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link w:val="TytuZnak"/>
    <w:qFormat/>
    <w:rsid w:val="0027756A"/>
    <w:pPr>
      <w:widowControl/>
      <w:autoSpaceDE/>
      <w:autoSpaceDN/>
      <w:adjustRightInd/>
      <w:jc w:val="center"/>
    </w:pPr>
    <w:rPr>
      <w:rFonts w:eastAsia="Times New Roman"/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27756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7756A"/>
    <w:pPr>
      <w:widowControl/>
      <w:autoSpaceDE/>
      <w:autoSpaceDN/>
      <w:adjustRightInd/>
      <w:spacing w:after="120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7756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7756A"/>
    <w:pPr>
      <w:widowControl/>
      <w:autoSpaceDE/>
      <w:autoSpaceDN/>
      <w:adjustRightInd/>
      <w:ind w:left="720"/>
      <w:contextualSpacing/>
    </w:pPr>
    <w:rPr>
      <w:rFonts w:eastAsia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3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390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390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3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390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8D37D0"/>
  </w:style>
  <w:style w:type="paragraph" w:customStyle="1" w:styleId="msonormal0">
    <w:name w:val="msonormal"/>
    <w:basedOn w:val="Normalny"/>
    <w:rsid w:val="008D37D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080730"/>
  </w:style>
  <w:style w:type="numbering" w:customStyle="1" w:styleId="Bezlisty3">
    <w:name w:val="Bez listy3"/>
    <w:next w:val="Bezlisty"/>
    <w:uiPriority w:val="99"/>
    <w:semiHidden/>
    <w:unhideWhenUsed/>
    <w:rsid w:val="00761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Wykonawca:</vt:lpstr>
    </vt:vector>
  </TitlesOfParts>
  <Company>private</Company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creator>Marek Jab3onski</dc:creator>
  <cp:lastModifiedBy>Wojcie Bąkowski</cp:lastModifiedBy>
  <cp:revision>2</cp:revision>
  <cp:lastPrinted>2022-06-06T10:07:00Z</cp:lastPrinted>
  <dcterms:created xsi:type="dcterms:W3CDTF">2023-01-11T09:44:00Z</dcterms:created>
  <dcterms:modified xsi:type="dcterms:W3CDTF">2023-01-11T09:44:00Z</dcterms:modified>
</cp:coreProperties>
</file>